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770E6" w:rsidTr="006B47A7">
        <w:tc>
          <w:tcPr>
            <w:tcW w:w="4649" w:type="dxa"/>
            <w:shd w:val="clear" w:color="auto" w:fill="D5DCE4" w:themeFill="text2" w:themeFillTint="33"/>
          </w:tcPr>
          <w:p w:rsidR="000770E6" w:rsidRPr="00AA0BE1" w:rsidRDefault="00433E27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A4E9E" wp14:editId="3E46EB5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-799283</wp:posOffset>
                      </wp:positionV>
                      <wp:extent cx="6123214" cy="81642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3214" cy="81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70E6" w:rsidRPr="006B47A7" w:rsidRDefault="000770E6" w:rsidP="000770E6">
                                  <w:pP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47A7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Spring 1 Termly Overview 2021</w:t>
                                  </w:r>
                                </w:p>
                                <w:p w:rsidR="000770E6" w:rsidRPr="006B47A7" w:rsidRDefault="00106CBE" w:rsidP="000770E6">
                                  <w:pP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Year </w:t>
                                  </w:r>
                                  <w:r w:rsidR="00FA2B94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A4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62.95pt;width:482.15pt;height:64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" filled="f" stroked="f">
                      <v:textbox>
                        <w:txbxContent>
                          <w:p w:rsidR="000770E6" w:rsidRPr="006B47A7" w:rsidRDefault="000770E6" w:rsidP="000770E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7A7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1 Termly Overview 2021</w:t>
                            </w:r>
                          </w:p>
                          <w:p w:rsidR="000770E6" w:rsidRPr="006B47A7" w:rsidRDefault="00106CBE" w:rsidP="000770E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FA2B9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70E6" w:rsidRPr="00AA0BE1">
              <w:rPr>
                <w:b/>
                <w:sz w:val="24"/>
              </w:rPr>
              <w:t>English</w:t>
            </w:r>
          </w:p>
        </w:tc>
        <w:tc>
          <w:tcPr>
            <w:tcW w:w="4649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Maths</w:t>
            </w:r>
          </w:p>
        </w:tc>
        <w:tc>
          <w:tcPr>
            <w:tcW w:w="4650" w:type="dxa"/>
            <w:shd w:val="clear" w:color="auto" w:fill="D5DCE4" w:themeFill="text2" w:themeFillTint="33"/>
          </w:tcPr>
          <w:p w:rsidR="000770E6" w:rsidRPr="00AA0BE1" w:rsidRDefault="00433E27">
            <w:pPr>
              <w:rPr>
                <w:b/>
                <w:sz w:val="24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C0342C" wp14:editId="119E47AB">
                  <wp:simplePos x="0" y="0"/>
                  <wp:positionH relativeFrom="margin">
                    <wp:posOffset>2106295</wp:posOffset>
                  </wp:positionH>
                  <wp:positionV relativeFrom="topMargin">
                    <wp:posOffset>-708297</wp:posOffset>
                  </wp:positionV>
                  <wp:extent cx="680734" cy="587828"/>
                  <wp:effectExtent l="0" t="0" r="5080" b="3175"/>
                  <wp:wrapNone/>
                  <wp:docPr id="2" name="Picture 2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21269" r="23325" b="2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34" cy="5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0E6" w:rsidRPr="00AA0BE1">
              <w:rPr>
                <w:b/>
                <w:sz w:val="24"/>
              </w:rPr>
              <w:t>Science</w:t>
            </w:r>
          </w:p>
        </w:tc>
      </w:tr>
      <w:tr w:rsidR="000770E6" w:rsidTr="000770E6">
        <w:tc>
          <w:tcPr>
            <w:tcW w:w="4649" w:type="dxa"/>
          </w:tcPr>
          <w:p w:rsidR="000770E6" w:rsidRPr="00AA0BE1" w:rsidRDefault="00AA0BE1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</w:t>
            </w:r>
            <w:r w:rsidR="00FE29CC">
              <w:rPr>
                <w:b/>
              </w:rPr>
              <w:t>:</w:t>
            </w:r>
          </w:p>
          <w:p w:rsidR="00AA0BE1" w:rsidRDefault="00AA0BE1" w:rsidP="00AA0BE1">
            <w:pPr>
              <w:pStyle w:val="ListParagraph"/>
              <w:numPr>
                <w:ilvl w:val="0"/>
                <w:numId w:val="7"/>
              </w:numPr>
            </w:pPr>
          </w:p>
          <w:p w:rsidR="00AA0BE1" w:rsidRDefault="00AA0BE1" w:rsidP="00AA0BE1"/>
          <w:p w:rsidR="00AA0BE1" w:rsidRDefault="00AA0BE1" w:rsidP="00AA0BE1"/>
          <w:p w:rsidR="00AA0BE1" w:rsidRPr="00AA0BE1" w:rsidRDefault="00AA0BE1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 w:rsidR="00155C32"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 w:rsidR="00FE29CC">
              <w:rPr>
                <w:b/>
              </w:rPr>
              <w:t xml:space="preserve"> activities:</w:t>
            </w:r>
          </w:p>
          <w:p w:rsidR="00AA0BE1" w:rsidRDefault="00AA0BE1" w:rsidP="00AA0BE1">
            <w:pPr>
              <w:pStyle w:val="ListParagraph"/>
              <w:numPr>
                <w:ilvl w:val="0"/>
                <w:numId w:val="1"/>
              </w:numPr>
            </w:pPr>
          </w:p>
          <w:p w:rsidR="00AA0BE1" w:rsidRDefault="00AA0BE1"/>
        </w:tc>
        <w:tc>
          <w:tcPr>
            <w:tcW w:w="464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  <w:tc>
          <w:tcPr>
            <w:tcW w:w="4650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C96BE7" w:rsidRDefault="00C96BE7" w:rsidP="00C96BE7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 (these may not relate directly to the topic but will provide pupils with further opportunities to work scientifically)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  <w:p w:rsidR="000770E6" w:rsidRDefault="000770E6"/>
        </w:tc>
      </w:tr>
      <w:tr w:rsidR="000770E6" w:rsidTr="006B47A7">
        <w:tc>
          <w:tcPr>
            <w:tcW w:w="4649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PE</w:t>
            </w:r>
          </w:p>
        </w:tc>
        <w:tc>
          <w:tcPr>
            <w:tcW w:w="4649" w:type="dxa"/>
            <w:shd w:val="clear" w:color="auto" w:fill="D5DCE4" w:themeFill="text2" w:themeFillTint="33"/>
          </w:tcPr>
          <w:p w:rsidR="000770E6" w:rsidRPr="00AA0BE1" w:rsidRDefault="000770E6" w:rsidP="00FE29CC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History</w:t>
            </w:r>
          </w:p>
        </w:tc>
        <w:tc>
          <w:tcPr>
            <w:tcW w:w="4650" w:type="dxa"/>
            <w:shd w:val="clear" w:color="auto" w:fill="D5DCE4" w:themeFill="text2" w:themeFillTint="33"/>
          </w:tcPr>
          <w:p w:rsidR="000770E6" w:rsidRPr="00AA0BE1" w:rsidRDefault="00FE29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</w:tr>
      <w:tr w:rsidR="000770E6" w:rsidTr="000770E6">
        <w:tc>
          <w:tcPr>
            <w:tcW w:w="464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</w:p>
          <w:p w:rsidR="00AA0BE1" w:rsidRDefault="00AA0BE1"/>
        </w:tc>
        <w:tc>
          <w:tcPr>
            <w:tcW w:w="464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  <w:tc>
          <w:tcPr>
            <w:tcW w:w="4650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</w:tr>
      <w:tr w:rsidR="000770E6" w:rsidTr="006B47A7">
        <w:tc>
          <w:tcPr>
            <w:tcW w:w="4649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RE</w:t>
            </w:r>
          </w:p>
        </w:tc>
        <w:tc>
          <w:tcPr>
            <w:tcW w:w="4649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Music</w:t>
            </w:r>
          </w:p>
        </w:tc>
        <w:tc>
          <w:tcPr>
            <w:tcW w:w="4650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Art</w:t>
            </w:r>
          </w:p>
        </w:tc>
      </w:tr>
      <w:tr w:rsidR="000770E6" w:rsidTr="000770E6">
        <w:tc>
          <w:tcPr>
            <w:tcW w:w="464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</w:p>
          <w:p w:rsidR="00AA0BE1" w:rsidRDefault="00AA0BE1"/>
        </w:tc>
        <w:tc>
          <w:tcPr>
            <w:tcW w:w="464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  <w:tc>
          <w:tcPr>
            <w:tcW w:w="4650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</w:tr>
      <w:tr w:rsidR="000770E6" w:rsidTr="006B47A7">
        <w:tc>
          <w:tcPr>
            <w:tcW w:w="4649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DT</w:t>
            </w:r>
          </w:p>
        </w:tc>
        <w:tc>
          <w:tcPr>
            <w:tcW w:w="4649" w:type="dxa"/>
            <w:shd w:val="clear" w:color="auto" w:fill="D5DCE4" w:themeFill="text2" w:themeFillTint="33"/>
          </w:tcPr>
          <w:p w:rsidR="000770E6" w:rsidRPr="00AA0BE1" w:rsidRDefault="00FE29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</w:tc>
        <w:tc>
          <w:tcPr>
            <w:tcW w:w="4650" w:type="dxa"/>
            <w:shd w:val="clear" w:color="auto" w:fill="D5DCE4" w:themeFill="text2" w:themeFillTint="33"/>
          </w:tcPr>
          <w:p w:rsidR="000770E6" w:rsidRDefault="00FE29CC">
            <w:r w:rsidRPr="00AA0BE1">
              <w:rPr>
                <w:b/>
                <w:sz w:val="24"/>
              </w:rPr>
              <w:t>Spanish</w:t>
            </w:r>
          </w:p>
        </w:tc>
      </w:tr>
      <w:tr w:rsidR="000770E6" w:rsidTr="000770E6">
        <w:tc>
          <w:tcPr>
            <w:tcW w:w="4649" w:type="dxa"/>
          </w:tcPr>
          <w:p w:rsidR="006B47A7" w:rsidRPr="00AA0BE1" w:rsidRDefault="006B47A7" w:rsidP="006B47A7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6B47A7" w:rsidRDefault="006B47A7" w:rsidP="006B47A7">
            <w:pPr>
              <w:pStyle w:val="ListParagraph"/>
              <w:numPr>
                <w:ilvl w:val="0"/>
                <w:numId w:val="7"/>
              </w:numPr>
            </w:pPr>
          </w:p>
          <w:p w:rsidR="006B47A7" w:rsidRDefault="006B47A7" w:rsidP="006B47A7"/>
          <w:p w:rsidR="006B47A7" w:rsidRDefault="006B47A7" w:rsidP="006B47A7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lastRenderedPageBreak/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6B47A7" w:rsidRDefault="006B47A7" w:rsidP="006B47A7">
            <w:pPr>
              <w:pStyle w:val="ListParagraph"/>
              <w:numPr>
                <w:ilvl w:val="0"/>
                <w:numId w:val="1"/>
              </w:numPr>
            </w:pPr>
          </w:p>
          <w:p w:rsidR="00AA0BE1" w:rsidRDefault="00AA0BE1"/>
        </w:tc>
        <w:tc>
          <w:tcPr>
            <w:tcW w:w="4649" w:type="dxa"/>
          </w:tcPr>
          <w:p w:rsidR="006B47A7" w:rsidRPr="00AA0BE1" w:rsidRDefault="006B47A7" w:rsidP="006B47A7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</w:p>
          <w:p w:rsidR="006B47A7" w:rsidRDefault="006B47A7" w:rsidP="006B47A7">
            <w:pPr>
              <w:pStyle w:val="ListParagraph"/>
              <w:numPr>
                <w:ilvl w:val="0"/>
                <w:numId w:val="7"/>
              </w:numPr>
            </w:pPr>
          </w:p>
          <w:p w:rsidR="006B47A7" w:rsidRDefault="006B47A7" w:rsidP="006B47A7"/>
          <w:p w:rsidR="006B47A7" w:rsidRDefault="006B47A7" w:rsidP="006B47A7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lastRenderedPageBreak/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6B47A7" w:rsidRDefault="006B47A7" w:rsidP="006B47A7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  <w:tc>
          <w:tcPr>
            <w:tcW w:w="4650" w:type="dxa"/>
          </w:tcPr>
          <w:p w:rsidR="006B47A7" w:rsidRPr="00AA0BE1" w:rsidRDefault="006B47A7" w:rsidP="006B47A7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</w:p>
          <w:p w:rsidR="006B47A7" w:rsidRDefault="006B47A7" w:rsidP="006B47A7">
            <w:pPr>
              <w:pStyle w:val="ListParagraph"/>
              <w:numPr>
                <w:ilvl w:val="0"/>
                <w:numId w:val="7"/>
              </w:numPr>
            </w:pPr>
          </w:p>
          <w:p w:rsidR="006B47A7" w:rsidRDefault="006B47A7" w:rsidP="006B47A7"/>
          <w:p w:rsidR="006B47A7" w:rsidRDefault="006B47A7" w:rsidP="006B47A7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lastRenderedPageBreak/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6B47A7" w:rsidRDefault="006B47A7" w:rsidP="006B47A7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</w:tr>
    </w:tbl>
    <w:p w:rsidR="000770E6" w:rsidRDefault="000770E6"/>
    <w:p w:rsidR="00060A44" w:rsidRDefault="00060A44"/>
    <w:sectPr w:rsidR="00060A44" w:rsidSect="000770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8B"/>
    <w:multiLevelType w:val="hybridMultilevel"/>
    <w:tmpl w:val="F3CC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2E07"/>
    <w:multiLevelType w:val="hybridMultilevel"/>
    <w:tmpl w:val="22C2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A59"/>
    <w:multiLevelType w:val="hybridMultilevel"/>
    <w:tmpl w:val="150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42A5"/>
    <w:multiLevelType w:val="hybridMultilevel"/>
    <w:tmpl w:val="125E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2005E"/>
    <w:multiLevelType w:val="hybridMultilevel"/>
    <w:tmpl w:val="650C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5DB6"/>
    <w:multiLevelType w:val="hybridMultilevel"/>
    <w:tmpl w:val="A69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93574"/>
    <w:multiLevelType w:val="hybridMultilevel"/>
    <w:tmpl w:val="BC9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6"/>
    <w:rsid w:val="00060A44"/>
    <w:rsid w:val="000770E6"/>
    <w:rsid w:val="000C28B3"/>
    <w:rsid w:val="00106CBE"/>
    <w:rsid w:val="00155C32"/>
    <w:rsid w:val="00433E27"/>
    <w:rsid w:val="006B47A7"/>
    <w:rsid w:val="00AA0BE1"/>
    <w:rsid w:val="00C96BE7"/>
    <w:rsid w:val="00FA2B94"/>
    <w:rsid w:val="00FB652F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F3F9D-A5F4-4721-BE4C-482FE3A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3</cp:revision>
  <dcterms:created xsi:type="dcterms:W3CDTF">2021-01-07T14:17:00Z</dcterms:created>
  <dcterms:modified xsi:type="dcterms:W3CDTF">2021-01-07T15:54:00Z</dcterms:modified>
</cp:coreProperties>
</file>