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9DB" w:rsidRDefault="00BC43A9">
      <w:r>
        <w:rPr>
          <w:noProof/>
          <w:lang w:eastAsia="en-GB"/>
        </w:rPr>
        <mc:AlternateContent>
          <mc:Choice Requires="wps">
            <w:drawing>
              <wp:anchor distT="0" distB="0" distL="114300" distR="114300" simplePos="0" relativeHeight="251679744" behindDoc="0" locked="0" layoutInCell="1" allowOverlap="1" wp14:anchorId="37CCFA59" wp14:editId="4DACF1E9">
                <wp:simplePos x="0" y="0"/>
                <wp:positionH relativeFrom="margin">
                  <wp:align>right</wp:align>
                </wp:positionH>
                <wp:positionV relativeFrom="paragraph">
                  <wp:posOffset>4607560</wp:posOffset>
                </wp:positionV>
                <wp:extent cx="2962275" cy="2351314"/>
                <wp:effectExtent l="0" t="0" r="28575" b="11430"/>
                <wp:wrapNone/>
                <wp:docPr id="10" name="Text Box 10"/>
                <wp:cNvGraphicFramePr/>
                <a:graphic xmlns:a="http://schemas.openxmlformats.org/drawingml/2006/main">
                  <a:graphicData uri="http://schemas.microsoft.com/office/word/2010/wordprocessingShape">
                    <wps:wsp>
                      <wps:cNvSpPr txBox="1"/>
                      <wps:spPr>
                        <a:xfrm>
                          <a:off x="0" y="0"/>
                          <a:ext cx="2962275" cy="2351314"/>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Computing</w:t>
                            </w:r>
                          </w:p>
                          <w:p w:rsidR="00BC43A9" w:rsidRPr="00BC43A9" w:rsidRDefault="00BC43A9" w:rsidP="00BC43A9">
                            <w:pPr>
                              <w:spacing w:after="0" w:line="240" w:lineRule="auto"/>
                              <w:rPr>
                                <w:rFonts w:ascii="Comic Sans MS" w:hAnsi="Comic Sans MS"/>
                                <w:sz w:val="20"/>
                                <w:szCs w:val="20"/>
                              </w:rPr>
                            </w:pPr>
                            <w:r w:rsidRPr="00BC43A9">
                              <w:rPr>
                                <w:rFonts w:ascii="Comic Sans MS" w:hAnsi="Comic Sans MS"/>
                                <w:sz w:val="20"/>
                                <w:szCs w:val="20"/>
                              </w:rPr>
                              <w:t>Pupils will explore the world of coding and deciphering with links to Alan Turing breaking the Enigma code. Pupils will gain an understanding of binary and QR codes. Pupils will work together to decipher and crack codes.</w:t>
                            </w:r>
                          </w:p>
                          <w:p w:rsidR="00BC43A9" w:rsidRPr="00BC43A9" w:rsidRDefault="00BC43A9" w:rsidP="00BC43A9">
                            <w:pPr>
                              <w:spacing w:after="0" w:line="240" w:lineRule="auto"/>
                              <w:rPr>
                                <w:rFonts w:ascii="Comic Sans MS" w:hAnsi="Comic Sans MS"/>
                                <w:sz w:val="20"/>
                                <w:szCs w:val="20"/>
                              </w:rPr>
                            </w:pPr>
                            <w:r w:rsidRPr="00BC43A9">
                              <w:rPr>
                                <w:rFonts w:ascii="Comic Sans MS" w:hAnsi="Comic Sans MS"/>
                                <w:sz w:val="20"/>
                                <w:szCs w:val="20"/>
                              </w:rPr>
                              <w:t>NC links:</w:t>
                            </w:r>
                          </w:p>
                          <w:p w:rsidR="00BC43A9" w:rsidRPr="00BC43A9" w:rsidRDefault="00BC43A9" w:rsidP="00BC43A9">
                            <w:pPr>
                              <w:spacing w:after="0" w:line="240" w:lineRule="auto"/>
                              <w:rPr>
                                <w:rFonts w:ascii="Comic Sans MS" w:hAnsi="Comic Sans MS"/>
                                <w:sz w:val="20"/>
                                <w:szCs w:val="20"/>
                              </w:rPr>
                            </w:pPr>
                            <w:r>
                              <w:rPr>
                                <w:rFonts w:ascii="Comic Sans MS" w:hAnsi="Comic Sans MS"/>
                                <w:sz w:val="20"/>
                                <w:szCs w:val="20"/>
                              </w:rPr>
                              <w:t>•</w:t>
                            </w:r>
                            <w:r w:rsidRPr="00BC43A9">
                              <w:rPr>
                                <w:rFonts w:ascii="Comic Sans MS" w:hAnsi="Comic Sans MS"/>
                                <w:sz w:val="20"/>
                                <w:szCs w:val="20"/>
                              </w:rPr>
                              <w:t>Use technology safely, respectfully and responsibly</w:t>
                            </w:r>
                          </w:p>
                          <w:p w:rsidR="00BC43A9" w:rsidRPr="00BC43A9" w:rsidRDefault="00BC43A9" w:rsidP="00BC43A9">
                            <w:pPr>
                              <w:spacing w:after="0" w:line="240" w:lineRule="auto"/>
                              <w:rPr>
                                <w:rFonts w:ascii="Comic Sans MS" w:hAnsi="Comic Sans MS"/>
                                <w:sz w:val="20"/>
                                <w:szCs w:val="20"/>
                              </w:rPr>
                            </w:pPr>
                            <w:r w:rsidRPr="00BC43A9">
                              <w:rPr>
                                <w:rFonts w:ascii="Comic Sans MS" w:hAnsi="Comic Sans MS"/>
                                <w:sz w:val="20"/>
                                <w:szCs w:val="20"/>
                              </w:rPr>
                              <w:t>•Use search technologies effectively</w:t>
                            </w:r>
                          </w:p>
                          <w:p w:rsidR="0004567F" w:rsidRPr="003719B6" w:rsidRDefault="00BC43A9" w:rsidP="00BC43A9">
                            <w:pPr>
                              <w:spacing w:after="0" w:line="240" w:lineRule="auto"/>
                              <w:rPr>
                                <w:rFonts w:ascii="Comic Sans MS" w:hAnsi="Comic Sans MS"/>
                                <w:sz w:val="20"/>
                                <w:szCs w:val="20"/>
                              </w:rPr>
                            </w:pPr>
                            <w:r w:rsidRPr="00BC43A9">
                              <w:rPr>
                                <w:rFonts w:ascii="Comic Sans MS" w:hAnsi="Comic Sans MS"/>
                                <w:sz w:val="20"/>
                                <w:szCs w:val="20"/>
                              </w:rPr>
                              <w:t>•Select, use and combine a variety of software on a range of digital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FA59" id="_x0000_t202" coordsize="21600,21600" o:spt="202" path="m,l,21600r21600,l21600,xe">
                <v:stroke joinstyle="miter"/>
                <v:path gradientshapeok="t" o:connecttype="rect"/>
              </v:shapetype>
              <v:shape id="Text Box 10" o:spid="_x0000_s1026" type="#_x0000_t202" style="position:absolute;margin-left:182.05pt;margin-top:362.8pt;width:233.25pt;height:185.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Computing</w:t>
                      </w:r>
                    </w:p>
                    <w:p w:rsidR="00BC43A9" w:rsidRPr="00BC43A9" w:rsidRDefault="00BC43A9" w:rsidP="00BC43A9">
                      <w:pPr>
                        <w:spacing w:after="0" w:line="240" w:lineRule="auto"/>
                        <w:rPr>
                          <w:rFonts w:ascii="Comic Sans MS" w:hAnsi="Comic Sans MS"/>
                          <w:sz w:val="20"/>
                          <w:szCs w:val="20"/>
                        </w:rPr>
                      </w:pPr>
                      <w:r w:rsidRPr="00BC43A9">
                        <w:rPr>
                          <w:rFonts w:ascii="Comic Sans MS" w:hAnsi="Comic Sans MS"/>
                          <w:sz w:val="20"/>
                          <w:szCs w:val="20"/>
                        </w:rPr>
                        <w:t>Pupils will explore the world of coding and deciphering with links to Alan Turing breaking the Enigma code. Pupils will gain an understanding of binary and QR codes. Pupils will work together to decipher and crack codes.</w:t>
                      </w:r>
                    </w:p>
                    <w:p w:rsidR="00BC43A9" w:rsidRPr="00BC43A9" w:rsidRDefault="00BC43A9" w:rsidP="00BC43A9">
                      <w:pPr>
                        <w:spacing w:after="0" w:line="240" w:lineRule="auto"/>
                        <w:rPr>
                          <w:rFonts w:ascii="Comic Sans MS" w:hAnsi="Comic Sans MS"/>
                          <w:sz w:val="20"/>
                          <w:szCs w:val="20"/>
                        </w:rPr>
                      </w:pPr>
                      <w:r w:rsidRPr="00BC43A9">
                        <w:rPr>
                          <w:rFonts w:ascii="Comic Sans MS" w:hAnsi="Comic Sans MS"/>
                          <w:sz w:val="20"/>
                          <w:szCs w:val="20"/>
                        </w:rPr>
                        <w:t>NC links:</w:t>
                      </w:r>
                    </w:p>
                    <w:p w:rsidR="00BC43A9" w:rsidRPr="00BC43A9" w:rsidRDefault="00BC43A9" w:rsidP="00BC43A9">
                      <w:pPr>
                        <w:spacing w:after="0" w:line="240" w:lineRule="auto"/>
                        <w:rPr>
                          <w:rFonts w:ascii="Comic Sans MS" w:hAnsi="Comic Sans MS"/>
                          <w:sz w:val="20"/>
                          <w:szCs w:val="20"/>
                        </w:rPr>
                      </w:pPr>
                      <w:r>
                        <w:rPr>
                          <w:rFonts w:ascii="Comic Sans MS" w:hAnsi="Comic Sans MS"/>
                          <w:sz w:val="20"/>
                          <w:szCs w:val="20"/>
                        </w:rPr>
                        <w:t>•</w:t>
                      </w:r>
                      <w:r w:rsidRPr="00BC43A9">
                        <w:rPr>
                          <w:rFonts w:ascii="Comic Sans MS" w:hAnsi="Comic Sans MS"/>
                          <w:sz w:val="20"/>
                          <w:szCs w:val="20"/>
                        </w:rPr>
                        <w:t>Use technology safely, respectfully and responsibly</w:t>
                      </w:r>
                    </w:p>
                    <w:p w:rsidR="00BC43A9" w:rsidRPr="00BC43A9" w:rsidRDefault="00BC43A9" w:rsidP="00BC43A9">
                      <w:pPr>
                        <w:spacing w:after="0" w:line="240" w:lineRule="auto"/>
                        <w:rPr>
                          <w:rFonts w:ascii="Comic Sans MS" w:hAnsi="Comic Sans MS"/>
                          <w:sz w:val="20"/>
                          <w:szCs w:val="20"/>
                        </w:rPr>
                      </w:pPr>
                      <w:r w:rsidRPr="00BC43A9">
                        <w:rPr>
                          <w:rFonts w:ascii="Comic Sans MS" w:hAnsi="Comic Sans MS"/>
                          <w:sz w:val="20"/>
                          <w:szCs w:val="20"/>
                        </w:rPr>
                        <w:t>•Use search technologies effectively</w:t>
                      </w:r>
                    </w:p>
                    <w:p w:rsidR="0004567F" w:rsidRPr="003719B6" w:rsidRDefault="00BC43A9" w:rsidP="00BC43A9">
                      <w:pPr>
                        <w:spacing w:after="0" w:line="240" w:lineRule="auto"/>
                        <w:rPr>
                          <w:rFonts w:ascii="Comic Sans MS" w:hAnsi="Comic Sans MS"/>
                          <w:sz w:val="20"/>
                          <w:szCs w:val="20"/>
                        </w:rPr>
                      </w:pPr>
                      <w:r w:rsidRPr="00BC43A9">
                        <w:rPr>
                          <w:rFonts w:ascii="Comic Sans MS" w:hAnsi="Comic Sans MS"/>
                          <w:sz w:val="20"/>
                          <w:szCs w:val="20"/>
                        </w:rPr>
                        <w:t>•Select, use and combine a variety of software on a range of digital devices</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7CCFA59" wp14:editId="4DACF1E9">
                <wp:simplePos x="0" y="0"/>
                <wp:positionH relativeFrom="margin">
                  <wp:align>right</wp:align>
                </wp:positionH>
                <wp:positionV relativeFrom="paragraph">
                  <wp:posOffset>2672080</wp:posOffset>
                </wp:positionV>
                <wp:extent cx="2962275" cy="1856740"/>
                <wp:effectExtent l="0" t="0" r="28575" b="10160"/>
                <wp:wrapNone/>
                <wp:docPr id="7" name="Text Box 7"/>
                <wp:cNvGraphicFramePr/>
                <a:graphic xmlns:a="http://schemas.openxmlformats.org/drawingml/2006/main">
                  <a:graphicData uri="http://schemas.microsoft.com/office/word/2010/wordprocessingShape">
                    <wps:wsp>
                      <wps:cNvSpPr txBox="1"/>
                      <wps:spPr>
                        <a:xfrm>
                          <a:off x="0" y="0"/>
                          <a:ext cx="2962275" cy="1856740"/>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957239" w:rsidRPr="00532531" w:rsidRDefault="00532531" w:rsidP="00165AEC">
                            <w:pPr>
                              <w:spacing w:after="0" w:line="240" w:lineRule="auto"/>
                              <w:rPr>
                                <w:rFonts w:ascii="Comic Sans MS" w:hAnsi="Comic Sans MS"/>
                                <w:b/>
                                <w:sz w:val="20"/>
                                <w:szCs w:val="20"/>
                              </w:rPr>
                            </w:pPr>
                            <w:r w:rsidRPr="00532531">
                              <w:rPr>
                                <w:rFonts w:ascii="Comic Sans MS" w:hAnsi="Comic Sans MS"/>
                                <w:b/>
                                <w:sz w:val="20"/>
                                <w:szCs w:val="20"/>
                              </w:rPr>
                              <w:t>Relationships</w:t>
                            </w:r>
                          </w:p>
                          <w:p w:rsidR="00532531" w:rsidRDefault="00532531" w:rsidP="00165AEC">
                            <w:pPr>
                              <w:spacing w:after="0" w:line="240" w:lineRule="auto"/>
                              <w:rPr>
                                <w:sz w:val="20"/>
                                <w:szCs w:val="20"/>
                              </w:rPr>
                            </w:pPr>
                            <w:r>
                              <w:rPr>
                                <w:sz w:val="20"/>
                                <w:szCs w:val="20"/>
                              </w:rPr>
                              <w:t>The class will discuss making friends and how to solve problems when they occur. They will know how to help themselves and others when they feel upset or hurt.</w:t>
                            </w:r>
                          </w:p>
                          <w:p w:rsidR="00532531" w:rsidRPr="00532531" w:rsidRDefault="00532531" w:rsidP="00165AEC">
                            <w:pPr>
                              <w:spacing w:after="0" w:line="240" w:lineRule="auto"/>
                              <w:rPr>
                                <w:rFonts w:ascii="Comic Sans MS" w:hAnsi="Comic Sans MS"/>
                                <w:b/>
                                <w:sz w:val="20"/>
                                <w:szCs w:val="20"/>
                              </w:rPr>
                            </w:pPr>
                            <w:r w:rsidRPr="00532531">
                              <w:rPr>
                                <w:rFonts w:ascii="Comic Sans MS" w:hAnsi="Comic Sans MS"/>
                                <w:b/>
                                <w:sz w:val="20"/>
                                <w:szCs w:val="20"/>
                              </w:rPr>
                              <w:t>Changing me</w:t>
                            </w:r>
                          </w:p>
                          <w:p w:rsidR="00532531" w:rsidRPr="00957239" w:rsidRDefault="006A2908" w:rsidP="00165AEC">
                            <w:pPr>
                              <w:spacing w:after="0" w:line="240" w:lineRule="auto"/>
                              <w:rPr>
                                <w:sz w:val="20"/>
                                <w:szCs w:val="20"/>
                              </w:rPr>
                            </w:pPr>
                            <w:r>
                              <w:rPr>
                                <w:sz w:val="20"/>
                                <w:szCs w:val="20"/>
                              </w:rPr>
                              <w:t>Pupils will look forwards towards growing up into adulthood. They will look at some of the changes and understand who to ask for help if they are worried about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7" o:spid="_x0000_s1027" type="#_x0000_t202" style="position:absolute;margin-left:182.05pt;margin-top:210.4pt;width:233.25pt;height:146.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957239" w:rsidRPr="00532531" w:rsidRDefault="00532531" w:rsidP="00165AEC">
                      <w:pPr>
                        <w:spacing w:after="0" w:line="240" w:lineRule="auto"/>
                        <w:rPr>
                          <w:rFonts w:ascii="Comic Sans MS" w:hAnsi="Comic Sans MS"/>
                          <w:b/>
                          <w:sz w:val="20"/>
                          <w:szCs w:val="20"/>
                        </w:rPr>
                      </w:pPr>
                      <w:r w:rsidRPr="00532531">
                        <w:rPr>
                          <w:rFonts w:ascii="Comic Sans MS" w:hAnsi="Comic Sans MS"/>
                          <w:b/>
                          <w:sz w:val="20"/>
                          <w:szCs w:val="20"/>
                        </w:rPr>
                        <w:t>Relationships</w:t>
                      </w:r>
                    </w:p>
                    <w:p w:rsidR="00532531" w:rsidRDefault="00532531" w:rsidP="00165AEC">
                      <w:pPr>
                        <w:spacing w:after="0" w:line="240" w:lineRule="auto"/>
                        <w:rPr>
                          <w:sz w:val="20"/>
                          <w:szCs w:val="20"/>
                        </w:rPr>
                      </w:pPr>
                      <w:r>
                        <w:rPr>
                          <w:sz w:val="20"/>
                          <w:szCs w:val="20"/>
                        </w:rPr>
                        <w:t>The class will discuss making friends and how to solve problems when they occur. They will know how to help themselves and others when they feel upset or hurt.</w:t>
                      </w:r>
                    </w:p>
                    <w:p w:rsidR="00532531" w:rsidRPr="00532531" w:rsidRDefault="00532531" w:rsidP="00165AEC">
                      <w:pPr>
                        <w:spacing w:after="0" w:line="240" w:lineRule="auto"/>
                        <w:rPr>
                          <w:rFonts w:ascii="Comic Sans MS" w:hAnsi="Comic Sans MS"/>
                          <w:b/>
                          <w:sz w:val="20"/>
                          <w:szCs w:val="20"/>
                        </w:rPr>
                      </w:pPr>
                      <w:r w:rsidRPr="00532531">
                        <w:rPr>
                          <w:rFonts w:ascii="Comic Sans MS" w:hAnsi="Comic Sans MS"/>
                          <w:b/>
                          <w:sz w:val="20"/>
                          <w:szCs w:val="20"/>
                        </w:rPr>
                        <w:t>Changing me</w:t>
                      </w:r>
                    </w:p>
                    <w:p w:rsidR="00532531" w:rsidRPr="00957239" w:rsidRDefault="006A2908" w:rsidP="00165AEC">
                      <w:pPr>
                        <w:spacing w:after="0" w:line="240" w:lineRule="auto"/>
                        <w:rPr>
                          <w:sz w:val="20"/>
                          <w:szCs w:val="20"/>
                        </w:rPr>
                      </w:pPr>
                      <w:r>
                        <w:rPr>
                          <w:sz w:val="20"/>
                          <w:szCs w:val="20"/>
                        </w:rPr>
                        <w:t>Pupils will look forwards towards growing up into adulthood. They will look at some of the changes and understand who to ask for help if they are worried about change.</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7CCFA59" wp14:editId="4DACF1E9">
                <wp:simplePos x="0" y="0"/>
                <wp:positionH relativeFrom="margin">
                  <wp:align>right</wp:align>
                </wp:positionH>
                <wp:positionV relativeFrom="paragraph">
                  <wp:posOffset>1226003</wp:posOffset>
                </wp:positionV>
                <wp:extent cx="2962275" cy="1364342"/>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2962275" cy="1364342"/>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1C5F89" w:rsidP="006A6FD6">
                            <w:pPr>
                              <w:spacing w:after="0" w:line="240" w:lineRule="auto"/>
                              <w:rPr>
                                <w:rFonts w:ascii="Comic Sans MS" w:hAnsi="Comic Sans MS"/>
                                <w:b/>
                                <w:sz w:val="20"/>
                                <w:szCs w:val="20"/>
                              </w:rPr>
                            </w:pPr>
                            <w:r>
                              <w:rPr>
                                <w:rFonts w:ascii="Comic Sans MS" w:hAnsi="Comic Sans MS"/>
                                <w:b/>
                                <w:sz w:val="20"/>
                                <w:szCs w:val="20"/>
                              </w:rPr>
                              <w:t>Structures</w:t>
                            </w:r>
                          </w:p>
                          <w:p w:rsidR="001C5F89" w:rsidRPr="001C5F89" w:rsidRDefault="001C5F89" w:rsidP="001C5F89">
                            <w:pPr>
                              <w:spacing w:after="0" w:line="240" w:lineRule="auto"/>
                              <w:rPr>
                                <w:sz w:val="20"/>
                                <w:szCs w:val="20"/>
                              </w:rPr>
                            </w:pPr>
                            <w:r w:rsidRPr="001C5F89">
                              <w:rPr>
                                <w:sz w:val="20"/>
                                <w:szCs w:val="20"/>
                              </w:rPr>
                              <w:t>Pupils will study structures relating to</w:t>
                            </w:r>
                            <w:r>
                              <w:rPr>
                                <w:sz w:val="20"/>
                                <w:szCs w:val="20"/>
                              </w:rPr>
                              <w:t xml:space="preserve"> WWII</w:t>
                            </w:r>
                            <w:r w:rsidRPr="001C5F89">
                              <w:rPr>
                                <w:sz w:val="20"/>
                                <w:szCs w:val="20"/>
                              </w:rPr>
                              <w:t xml:space="preserve"> air raid shelters, considering shape and material. Pupils will design, make and evaluate model shelters.</w:t>
                            </w:r>
                          </w:p>
                          <w:p w:rsidR="001C5F89" w:rsidRPr="001C5F89" w:rsidRDefault="001C5F89" w:rsidP="001C5F89">
                            <w:pPr>
                              <w:spacing w:after="0" w:line="240" w:lineRule="auto"/>
                              <w:rPr>
                                <w:sz w:val="20"/>
                                <w:szCs w:val="20"/>
                              </w:rPr>
                            </w:pPr>
                            <w:r w:rsidRPr="001C5F89">
                              <w:rPr>
                                <w:sz w:val="20"/>
                                <w:szCs w:val="20"/>
                              </w:rPr>
                              <w:t>NC links:</w:t>
                            </w:r>
                          </w:p>
                          <w:p w:rsidR="00775823" w:rsidRPr="006A6FD6" w:rsidRDefault="001C5F89" w:rsidP="001C5F89">
                            <w:pPr>
                              <w:spacing w:after="0" w:line="240" w:lineRule="auto"/>
                              <w:rPr>
                                <w:sz w:val="20"/>
                                <w:szCs w:val="20"/>
                              </w:rPr>
                            </w:pPr>
                            <w:r w:rsidRPr="001C5F89">
                              <w:rPr>
                                <w:sz w:val="20"/>
                                <w:szCs w:val="20"/>
                              </w:rPr>
                              <w:t>•</w:t>
                            </w:r>
                            <w:r w:rsidRPr="001C5F89">
                              <w:rPr>
                                <w:sz w:val="20"/>
                                <w:szCs w:val="20"/>
                              </w:rPr>
                              <w:tab/>
                              <w:t>Apply their understanding of how to strengthen, stiffen and reinforce complex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4" o:spid="_x0000_s1028" type="#_x0000_t202" style="position:absolute;margin-left:182.05pt;margin-top:96.55pt;width:233.25pt;height:107.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1C5F89" w:rsidP="006A6FD6">
                      <w:pPr>
                        <w:spacing w:after="0" w:line="240" w:lineRule="auto"/>
                        <w:rPr>
                          <w:rFonts w:ascii="Comic Sans MS" w:hAnsi="Comic Sans MS"/>
                          <w:b/>
                          <w:sz w:val="20"/>
                          <w:szCs w:val="20"/>
                        </w:rPr>
                      </w:pPr>
                      <w:r>
                        <w:rPr>
                          <w:rFonts w:ascii="Comic Sans MS" w:hAnsi="Comic Sans MS"/>
                          <w:b/>
                          <w:sz w:val="20"/>
                          <w:szCs w:val="20"/>
                        </w:rPr>
                        <w:t>Structures</w:t>
                      </w:r>
                    </w:p>
                    <w:p w:rsidR="001C5F89" w:rsidRPr="001C5F89" w:rsidRDefault="001C5F89" w:rsidP="001C5F89">
                      <w:pPr>
                        <w:spacing w:after="0" w:line="240" w:lineRule="auto"/>
                        <w:rPr>
                          <w:sz w:val="20"/>
                          <w:szCs w:val="20"/>
                        </w:rPr>
                      </w:pPr>
                      <w:r w:rsidRPr="001C5F89">
                        <w:rPr>
                          <w:sz w:val="20"/>
                          <w:szCs w:val="20"/>
                        </w:rPr>
                        <w:t>Pupils will study structures relating to</w:t>
                      </w:r>
                      <w:r>
                        <w:rPr>
                          <w:sz w:val="20"/>
                          <w:szCs w:val="20"/>
                        </w:rPr>
                        <w:t xml:space="preserve"> WWII</w:t>
                      </w:r>
                      <w:r w:rsidRPr="001C5F89">
                        <w:rPr>
                          <w:sz w:val="20"/>
                          <w:szCs w:val="20"/>
                        </w:rPr>
                        <w:t xml:space="preserve"> air raid shelters, considering shape and material. Pupils will design, make and evaluate model shelters.</w:t>
                      </w:r>
                    </w:p>
                    <w:p w:rsidR="001C5F89" w:rsidRPr="001C5F89" w:rsidRDefault="001C5F89" w:rsidP="001C5F89">
                      <w:pPr>
                        <w:spacing w:after="0" w:line="240" w:lineRule="auto"/>
                        <w:rPr>
                          <w:sz w:val="20"/>
                          <w:szCs w:val="20"/>
                        </w:rPr>
                      </w:pPr>
                      <w:r w:rsidRPr="001C5F89">
                        <w:rPr>
                          <w:sz w:val="20"/>
                          <w:szCs w:val="20"/>
                        </w:rPr>
                        <w:t>NC links:</w:t>
                      </w:r>
                    </w:p>
                    <w:p w:rsidR="00775823" w:rsidRPr="006A6FD6" w:rsidRDefault="001C5F89" w:rsidP="001C5F89">
                      <w:pPr>
                        <w:spacing w:after="0" w:line="240" w:lineRule="auto"/>
                        <w:rPr>
                          <w:sz w:val="20"/>
                          <w:szCs w:val="20"/>
                        </w:rPr>
                      </w:pPr>
                      <w:r w:rsidRPr="001C5F89">
                        <w:rPr>
                          <w:sz w:val="20"/>
                          <w:szCs w:val="20"/>
                        </w:rPr>
                        <w:t>•</w:t>
                      </w:r>
                      <w:r w:rsidRPr="001C5F89">
                        <w:rPr>
                          <w:sz w:val="20"/>
                          <w:szCs w:val="20"/>
                        </w:rPr>
                        <w:tab/>
                        <w:t>Apply their understanding of how to strengthen, stiffen and reinforce complex structures.</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7CCFA59" wp14:editId="4DACF1E9">
                <wp:simplePos x="0" y="0"/>
                <wp:positionH relativeFrom="margin">
                  <wp:align>right</wp:align>
                </wp:positionH>
                <wp:positionV relativeFrom="paragraph">
                  <wp:posOffset>-242117</wp:posOffset>
                </wp:positionV>
                <wp:extent cx="2962275" cy="1384663"/>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2962275" cy="1384663"/>
                        </a:xfrm>
                        <a:prstGeom prst="rect">
                          <a:avLst/>
                        </a:prstGeom>
                        <a:solidFill>
                          <a:sysClr val="window" lastClr="FFFFFF"/>
                        </a:solidFill>
                        <a:ln w="6350">
                          <a:solidFill>
                            <a:prstClr val="black"/>
                          </a:solidFill>
                        </a:ln>
                        <a:effectLst/>
                      </wps:spPr>
                      <wps:txbx>
                        <w:txbxContent>
                          <w:p w:rsidR="00B61AEF" w:rsidRPr="001C5F89" w:rsidRDefault="00B61AEF" w:rsidP="00B61AEF">
                            <w:pPr>
                              <w:spacing w:after="0" w:line="240" w:lineRule="auto"/>
                              <w:rPr>
                                <w:rFonts w:ascii="Comic Sans MS" w:hAnsi="Comic Sans MS"/>
                                <w:b/>
                                <w:sz w:val="20"/>
                                <w:szCs w:val="20"/>
                              </w:rPr>
                            </w:pPr>
                            <w:r w:rsidRPr="001C5F89">
                              <w:rPr>
                                <w:rFonts w:ascii="Comic Sans MS" w:hAnsi="Comic Sans MS"/>
                                <w:b/>
                                <w:sz w:val="20"/>
                                <w:szCs w:val="20"/>
                                <w:u w:val="single"/>
                              </w:rPr>
                              <w:t>RE</w:t>
                            </w:r>
                          </w:p>
                          <w:p w:rsidR="00B61AEF" w:rsidRPr="001C5F89" w:rsidRDefault="001C5F89" w:rsidP="0005381B">
                            <w:pPr>
                              <w:spacing w:after="0" w:line="240" w:lineRule="auto"/>
                              <w:rPr>
                                <w:rFonts w:ascii="Comic Sans MS" w:hAnsi="Comic Sans MS"/>
                                <w:b/>
                                <w:sz w:val="20"/>
                                <w:szCs w:val="20"/>
                              </w:rPr>
                            </w:pPr>
                            <w:r w:rsidRPr="001C5F89">
                              <w:rPr>
                                <w:rFonts w:ascii="Comic Sans MS" w:hAnsi="Comic Sans MS"/>
                                <w:b/>
                                <w:sz w:val="20"/>
                                <w:szCs w:val="20"/>
                              </w:rPr>
                              <w:t>Islam – Rites of Passage</w:t>
                            </w:r>
                          </w:p>
                          <w:p w:rsidR="001C5F89" w:rsidRPr="001C5F89" w:rsidRDefault="001C5F89" w:rsidP="0005381B">
                            <w:pPr>
                              <w:spacing w:after="0" w:line="240" w:lineRule="auto"/>
                              <w:rPr>
                                <w:sz w:val="20"/>
                                <w:szCs w:val="20"/>
                              </w:rPr>
                            </w:pPr>
                            <w:r w:rsidRPr="001C5F89">
                              <w:rPr>
                                <w:sz w:val="20"/>
                                <w:szCs w:val="20"/>
                              </w:rPr>
                              <w:t>Pupils will look at the significant points and special ceremonies in a Muslim’s life.</w:t>
                            </w:r>
                          </w:p>
                          <w:p w:rsidR="001C5F89" w:rsidRDefault="001C5F89" w:rsidP="0005381B">
                            <w:pPr>
                              <w:spacing w:after="0" w:line="240" w:lineRule="auto"/>
                              <w:rPr>
                                <w:rFonts w:ascii="Comic Sans MS" w:hAnsi="Comic Sans MS"/>
                                <w:b/>
                                <w:sz w:val="20"/>
                                <w:szCs w:val="20"/>
                              </w:rPr>
                            </w:pPr>
                            <w:r w:rsidRPr="001C5F89">
                              <w:rPr>
                                <w:rFonts w:ascii="Comic Sans MS" w:hAnsi="Comic Sans MS"/>
                                <w:b/>
                                <w:sz w:val="20"/>
                                <w:szCs w:val="20"/>
                              </w:rPr>
                              <w:t>Foods and celebrations</w:t>
                            </w:r>
                          </w:p>
                          <w:p w:rsidR="001C5F89" w:rsidRPr="001C5F89" w:rsidRDefault="001C5F89" w:rsidP="0005381B">
                            <w:pPr>
                              <w:spacing w:after="0" w:line="240" w:lineRule="auto"/>
                              <w:rPr>
                                <w:sz w:val="20"/>
                                <w:szCs w:val="20"/>
                              </w:rPr>
                            </w:pPr>
                            <w:r>
                              <w:rPr>
                                <w:sz w:val="20"/>
                                <w:szCs w:val="20"/>
                              </w:rPr>
                              <w:t>Pupils will explore a range of feasts and celebrations across different religions and gain an understanding of religious practices concerning food preparation.</w:t>
                            </w:r>
                          </w:p>
                          <w:p w:rsidR="001C5F89" w:rsidRPr="001C5F89" w:rsidRDefault="001C5F89" w:rsidP="0005381B">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6" o:spid="_x0000_s1029" type="#_x0000_t202" style="position:absolute;margin-left:182.05pt;margin-top:-19.05pt;width:233.25pt;height:109.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" fillcolor="window" strokeweight=".5pt">
                <v:textbox>
                  <w:txbxContent>
                    <w:p w:rsidR="00B61AEF" w:rsidRPr="001C5F89" w:rsidRDefault="00B61AEF" w:rsidP="00B61AEF">
                      <w:pPr>
                        <w:spacing w:after="0" w:line="240" w:lineRule="auto"/>
                        <w:rPr>
                          <w:rFonts w:ascii="Comic Sans MS" w:hAnsi="Comic Sans MS"/>
                          <w:b/>
                          <w:sz w:val="20"/>
                          <w:szCs w:val="20"/>
                        </w:rPr>
                      </w:pPr>
                      <w:r w:rsidRPr="001C5F89">
                        <w:rPr>
                          <w:rFonts w:ascii="Comic Sans MS" w:hAnsi="Comic Sans MS"/>
                          <w:b/>
                          <w:sz w:val="20"/>
                          <w:szCs w:val="20"/>
                          <w:u w:val="single"/>
                        </w:rPr>
                        <w:t>RE</w:t>
                      </w:r>
                    </w:p>
                    <w:p w:rsidR="00B61AEF" w:rsidRPr="001C5F89" w:rsidRDefault="001C5F89" w:rsidP="0005381B">
                      <w:pPr>
                        <w:spacing w:after="0" w:line="240" w:lineRule="auto"/>
                        <w:rPr>
                          <w:rFonts w:ascii="Comic Sans MS" w:hAnsi="Comic Sans MS"/>
                          <w:b/>
                          <w:sz w:val="20"/>
                          <w:szCs w:val="20"/>
                        </w:rPr>
                      </w:pPr>
                      <w:r w:rsidRPr="001C5F89">
                        <w:rPr>
                          <w:rFonts w:ascii="Comic Sans MS" w:hAnsi="Comic Sans MS"/>
                          <w:b/>
                          <w:sz w:val="20"/>
                          <w:szCs w:val="20"/>
                        </w:rPr>
                        <w:t>Islam – Rites of Passage</w:t>
                      </w:r>
                    </w:p>
                    <w:p w:rsidR="001C5F89" w:rsidRPr="001C5F89" w:rsidRDefault="001C5F89" w:rsidP="0005381B">
                      <w:pPr>
                        <w:spacing w:after="0" w:line="240" w:lineRule="auto"/>
                        <w:rPr>
                          <w:sz w:val="20"/>
                          <w:szCs w:val="20"/>
                        </w:rPr>
                      </w:pPr>
                      <w:r w:rsidRPr="001C5F89">
                        <w:rPr>
                          <w:sz w:val="20"/>
                          <w:szCs w:val="20"/>
                        </w:rPr>
                        <w:t>Pupils will look at the significant points and special ceremonies in a Muslim’s life.</w:t>
                      </w:r>
                    </w:p>
                    <w:p w:rsidR="001C5F89" w:rsidRDefault="001C5F89" w:rsidP="0005381B">
                      <w:pPr>
                        <w:spacing w:after="0" w:line="240" w:lineRule="auto"/>
                        <w:rPr>
                          <w:rFonts w:ascii="Comic Sans MS" w:hAnsi="Comic Sans MS"/>
                          <w:b/>
                          <w:sz w:val="20"/>
                          <w:szCs w:val="20"/>
                        </w:rPr>
                      </w:pPr>
                      <w:r w:rsidRPr="001C5F89">
                        <w:rPr>
                          <w:rFonts w:ascii="Comic Sans MS" w:hAnsi="Comic Sans MS"/>
                          <w:b/>
                          <w:sz w:val="20"/>
                          <w:szCs w:val="20"/>
                        </w:rPr>
                        <w:t>Foods and celebrations</w:t>
                      </w:r>
                    </w:p>
                    <w:p w:rsidR="001C5F89" w:rsidRPr="001C5F89" w:rsidRDefault="001C5F89" w:rsidP="0005381B">
                      <w:pPr>
                        <w:spacing w:after="0" w:line="240" w:lineRule="auto"/>
                        <w:rPr>
                          <w:sz w:val="20"/>
                          <w:szCs w:val="20"/>
                        </w:rPr>
                      </w:pPr>
                      <w:r>
                        <w:rPr>
                          <w:sz w:val="20"/>
                          <w:szCs w:val="20"/>
                        </w:rPr>
                        <w:t>Pupils will explore a range of feasts and celebrations across different religions and gain an understanding of religious practices concerning food preparation.</w:t>
                      </w:r>
                    </w:p>
                    <w:p w:rsidR="001C5F89" w:rsidRPr="001C5F89" w:rsidRDefault="001C5F89" w:rsidP="0005381B">
                      <w:pPr>
                        <w:spacing w:after="0" w:line="240" w:lineRule="auto"/>
                        <w:rPr>
                          <w:rFonts w:ascii="Comic Sans MS" w:hAnsi="Comic Sans MS"/>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7CCFA59" wp14:editId="4DACF1E9">
                <wp:simplePos x="0" y="0"/>
                <wp:positionH relativeFrom="margin">
                  <wp:posOffset>3389086</wp:posOffset>
                </wp:positionH>
                <wp:positionV relativeFrom="paragraph">
                  <wp:posOffset>5029200</wp:posOffset>
                </wp:positionV>
                <wp:extent cx="3077028" cy="1828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077028" cy="1828800"/>
                        </a:xfrm>
                        <a:prstGeom prst="rect">
                          <a:avLst/>
                        </a:prstGeom>
                        <a:solidFill>
                          <a:sysClr val="window" lastClr="FFFFFF"/>
                        </a:solidFill>
                        <a:ln w="6350">
                          <a:solidFill>
                            <a:prstClr val="black"/>
                          </a:solidFill>
                        </a:ln>
                        <a:effectLst/>
                      </wps:spPr>
                      <wps:txbx>
                        <w:txbxContent>
                          <w:p w:rsidR="00B61AEF" w:rsidRPr="001C5F89" w:rsidRDefault="00B61AEF" w:rsidP="00B61AEF">
                            <w:pPr>
                              <w:spacing w:after="0" w:line="240" w:lineRule="auto"/>
                              <w:rPr>
                                <w:rFonts w:ascii="Comic Sans MS" w:hAnsi="Comic Sans MS"/>
                                <w:b/>
                                <w:sz w:val="20"/>
                                <w:szCs w:val="20"/>
                              </w:rPr>
                            </w:pPr>
                            <w:r w:rsidRPr="001C5F89">
                              <w:rPr>
                                <w:rFonts w:ascii="Comic Sans MS" w:hAnsi="Comic Sans MS"/>
                                <w:b/>
                                <w:sz w:val="20"/>
                                <w:szCs w:val="20"/>
                                <w:u w:val="single"/>
                              </w:rPr>
                              <w:t>PE</w:t>
                            </w:r>
                          </w:p>
                          <w:p w:rsidR="0005381B" w:rsidRPr="001C5F89" w:rsidRDefault="00197A92" w:rsidP="0005381B">
                            <w:pPr>
                              <w:spacing w:after="0" w:line="240" w:lineRule="auto"/>
                              <w:rPr>
                                <w:rFonts w:ascii="Comic Sans MS" w:hAnsi="Comic Sans MS"/>
                                <w:b/>
                                <w:sz w:val="20"/>
                                <w:szCs w:val="20"/>
                              </w:rPr>
                            </w:pPr>
                            <w:r w:rsidRPr="001C5F89">
                              <w:rPr>
                                <w:rFonts w:ascii="Comic Sans MS" w:hAnsi="Comic Sans MS"/>
                                <w:b/>
                                <w:sz w:val="20"/>
                                <w:szCs w:val="20"/>
                              </w:rPr>
                              <w:t xml:space="preserve">Athletics </w:t>
                            </w:r>
                            <w:r w:rsidR="001C5F89" w:rsidRPr="001C5F89">
                              <w:rPr>
                                <w:rFonts w:ascii="Comic Sans MS" w:hAnsi="Comic Sans MS"/>
                                <w:b/>
                                <w:sz w:val="20"/>
                                <w:szCs w:val="20"/>
                              </w:rPr>
                              <w:t>&amp;</w:t>
                            </w:r>
                            <w:r w:rsidRPr="001C5F89">
                              <w:rPr>
                                <w:rFonts w:ascii="Comic Sans MS" w:hAnsi="Comic Sans MS"/>
                                <w:b/>
                                <w:sz w:val="20"/>
                                <w:szCs w:val="20"/>
                              </w:rPr>
                              <w:t xml:space="preserve"> Striking and fielding</w:t>
                            </w:r>
                          </w:p>
                          <w:p w:rsidR="001C5F89" w:rsidRPr="001C5F89" w:rsidRDefault="001C5F89" w:rsidP="001C5F89">
                            <w:pPr>
                              <w:spacing w:after="0" w:line="240" w:lineRule="auto"/>
                              <w:rPr>
                                <w:sz w:val="20"/>
                                <w:szCs w:val="20"/>
                              </w:rPr>
                            </w:pPr>
                            <w:r w:rsidRPr="001C5F89">
                              <w:rPr>
                                <w:sz w:val="20"/>
                                <w:szCs w:val="20"/>
                              </w:rPr>
                              <w:t>Pupils will develop technical understanding of athletic activity. Pupils will set targets and improve their performance in a range of running, jumping and throwing activities.</w:t>
                            </w:r>
                          </w:p>
                          <w:p w:rsidR="001C5F89" w:rsidRPr="001C5F89" w:rsidRDefault="001C5F89" w:rsidP="001C5F89">
                            <w:pPr>
                              <w:spacing w:after="0" w:line="240" w:lineRule="auto"/>
                              <w:rPr>
                                <w:sz w:val="20"/>
                                <w:szCs w:val="20"/>
                              </w:rPr>
                            </w:pPr>
                            <w:r w:rsidRPr="001C5F89">
                              <w:rPr>
                                <w:sz w:val="20"/>
                                <w:szCs w:val="20"/>
                              </w:rPr>
                              <w:t>NC links:</w:t>
                            </w:r>
                          </w:p>
                          <w:p w:rsidR="001C5F89" w:rsidRPr="001C5F89" w:rsidRDefault="001C5F89" w:rsidP="001C5F89">
                            <w:pPr>
                              <w:pStyle w:val="ListParagraph"/>
                              <w:numPr>
                                <w:ilvl w:val="0"/>
                                <w:numId w:val="13"/>
                              </w:numPr>
                              <w:spacing w:after="0" w:line="240" w:lineRule="auto"/>
                              <w:rPr>
                                <w:sz w:val="20"/>
                                <w:szCs w:val="20"/>
                              </w:rPr>
                            </w:pPr>
                            <w:r w:rsidRPr="001C5F89">
                              <w:rPr>
                                <w:sz w:val="20"/>
                                <w:szCs w:val="20"/>
                              </w:rPr>
                              <w:t>Use running, jumping and throwing in isolation and in combination</w:t>
                            </w:r>
                          </w:p>
                          <w:p w:rsidR="001C5F89" w:rsidRPr="001C5F89" w:rsidRDefault="001C5F89" w:rsidP="001C5F89">
                            <w:pPr>
                              <w:pStyle w:val="ListParagraph"/>
                              <w:numPr>
                                <w:ilvl w:val="0"/>
                                <w:numId w:val="13"/>
                              </w:numPr>
                              <w:spacing w:after="0" w:line="240" w:lineRule="auto"/>
                              <w:rPr>
                                <w:sz w:val="20"/>
                                <w:szCs w:val="20"/>
                              </w:rPr>
                            </w:pPr>
                            <w:r w:rsidRPr="001C5F89">
                              <w:rPr>
                                <w:sz w:val="20"/>
                                <w:szCs w:val="20"/>
                              </w:rPr>
                              <w:t>Compare performances with previous ones and demonstrate improvement</w:t>
                            </w:r>
                          </w:p>
                          <w:p w:rsidR="00197A92" w:rsidRPr="001C5F89" w:rsidRDefault="00197A92" w:rsidP="0005381B">
                            <w:pPr>
                              <w:spacing w:after="0" w:line="240" w:lineRule="auto"/>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9" o:spid="_x0000_s1030" type="#_x0000_t202" style="position:absolute;margin-left:266.85pt;margin-top:396pt;width:242.3pt;height:2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" fillcolor="window" strokeweight=".5pt">
                <v:textbox>
                  <w:txbxContent>
                    <w:p w:rsidR="00B61AEF" w:rsidRPr="001C5F89" w:rsidRDefault="00B61AEF" w:rsidP="00B61AEF">
                      <w:pPr>
                        <w:spacing w:after="0" w:line="240" w:lineRule="auto"/>
                        <w:rPr>
                          <w:rFonts w:ascii="Comic Sans MS" w:hAnsi="Comic Sans MS"/>
                          <w:b/>
                          <w:sz w:val="20"/>
                          <w:szCs w:val="20"/>
                        </w:rPr>
                      </w:pPr>
                      <w:r w:rsidRPr="001C5F89">
                        <w:rPr>
                          <w:rFonts w:ascii="Comic Sans MS" w:hAnsi="Comic Sans MS"/>
                          <w:b/>
                          <w:sz w:val="20"/>
                          <w:szCs w:val="20"/>
                          <w:u w:val="single"/>
                        </w:rPr>
                        <w:t>PE</w:t>
                      </w:r>
                    </w:p>
                    <w:p w:rsidR="0005381B" w:rsidRPr="001C5F89" w:rsidRDefault="00197A92" w:rsidP="0005381B">
                      <w:pPr>
                        <w:spacing w:after="0" w:line="240" w:lineRule="auto"/>
                        <w:rPr>
                          <w:rFonts w:ascii="Comic Sans MS" w:hAnsi="Comic Sans MS"/>
                          <w:b/>
                          <w:sz w:val="20"/>
                          <w:szCs w:val="20"/>
                        </w:rPr>
                      </w:pPr>
                      <w:r w:rsidRPr="001C5F89">
                        <w:rPr>
                          <w:rFonts w:ascii="Comic Sans MS" w:hAnsi="Comic Sans MS"/>
                          <w:b/>
                          <w:sz w:val="20"/>
                          <w:szCs w:val="20"/>
                        </w:rPr>
                        <w:t xml:space="preserve">Athletics </w:t>
                      </w:r>
                      <w:r w:rsidR="001C5F89" w:rsidRPr="001C5F89">
                        <w:rPr>
                          <w:rFonts w:ascii="Comic Sans MS" w:hAnsi="Comic Sans MS"/>
                          <w:b/>
                          <w:sz w:val="20"/>
                          <w:szCs w:val="20"/>
                        </w:rPr>
                        <w:t>&amp;</w:t>
                      </w:r>
                      <w:r w:rsidRPr="001C5F89">
                        <w:rPr>
                          <w:rFonts w:ascii="Comic Sans MS" w:hAnsi="Comic Sans MS"/>
                          <w:b/>
                          <w:sz w:val="20"/>
                          <w:szCs w:val="20"/>
                        </w:rPr>
                        <w:t xml:space="preserve"> Striking and fielding</w:t>
                      </w:r>
                    </w:p>
                    <w:p w:rsidR="001C5F89" w:rsidRPr="001C5F89" w:rsidRDefault="001C5F89" w:rsidP="001C5F89">
                      <w:pPr>
                        <w:spacing w:after="0" w:line="240" w:lineRule="auto"/>
                        <w:rPr>
                          <w:sz w:val="20"/>
                          <w:szCs w:val="20"/>
                        </w:rPr>
                      </w:pPr>
                      <w:r w:rsidRPr="001C5F89">
                        <w:rPr>
                          <w:sz w:val="20"/>
                          <w:szCs w:val="20"/>
                        </w:rPr>
                        <w:t>Pupils will develop technical understanding of athletic activity. Pupils will set targets and improve their performance in a range of running, jumping and throwing activities.</w:t>
                      </w:r>
                    </w:p>
                    <w:p w:rsidR="001C5F89" w:rsidRPr="001C5F89" w:rsidRDefault="001C5F89" w:rsidP="001C5F89">
                      <w:pPr>
                        <w:spacing w:after="0" w:line="240" w:lineRule="auto"/>
                        <w:rPr>
                          <w:sz w:val="20"/>
                          <w:szCs w:val="20"/>
                        </w:rPr>
                      </w:pPr>
                      <w:r w:rsidRPr="001C5F89">
                        <w:rPr>
                          <w:sz w:val="20"/>
                          <w:szCs w:val="20"/>
                        </w:rPr>
                        <w:t>NC links:</w:t>
                      </w:r>
                    </w:p>
                    <w:p w:rsidR="001C5F89" w:rsidRPr="001C5F89" w:rsidRDefault="001C5F89" w:rsidP="001C5F89">
                      <w:pPr>
                        <w:pStyle w:val="ListParagraph"/>
                        <w:numPr>
                          <w:ilvl w:val="0"/>
                          <w:numId w:val="13"/>
                        </w:numPr>
                        <w:spacing w:after="0" w:line="240" w:lineRule="auto"/>
                        <w:rPr>
                          <w:sz w:val="20"/>
                          <w:szCs w:val="20"/>
                        </w:rPr>
                      </w:pPr>
                      <w:r w:rsidRPr="001C5F89">
                        <w:rPr>
                          <w:sz w:val="20"/>
                          <w:szCs w:val="20"/>
                        </w:rPr>
                        <w:t>Use running, jumping and throwing in isolation and in combination</w:t>
                      </w:r>
                    </w:p>
                    <w:p w:rsidR="001C5F89" w:rsidRPr="001C5F89" w:rsidRDefault="001C5F89" w:rsidP="001C5F89">
                      <w:pPr>
                        <w:pStyle w:val="ListParagraph"/>
                        <w:numPr>
                          <w:ilvl w:val="0"/>
                          <w:numId w:val="13"/>
                        </w:numPr>
                        <w:spacing w:after="0" w:line="240" w:lineRule="auto"/>
                        <w:rPr>
                          <w:sz w:val="20"/>
                          <w:szCs w:val="20"/>
                        </w:rPr>
                      </w:pPr>
                      <w:r w:rsidRPr="001C5F89">
                        <w:rPr>
                          <w:sz w:val="20"/>
                          <w:szCs w:val="20"/>
                        </w:rPr>
                        <w:t>Compare performances with previous ones and demonstrate improvement</w:t>
                      </w:r>
                    </w:p>
                    <w:p w:rsidR="00197A92" w:rsidRPr="001C5F89" w:rsidRDefault="00197A92" w:rsidP="0005381B">
                      <w:pPr>
                        <w:spacing w:after="0" w:line="240" w:lineRule="auto"/>
                        <w:rPr>
                          <w:b/>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CDF3D2D" wp14:editId="6B3A93B4">
                <wp:simplePos x="0" y="0"/>
                <wp:positionH relativeFrom="margin">
                  <wp:posOffset>3373936</wp:posOffset>
                </wp:positionH>
                <wp:positionV relativeFrom="paragraph">
                  <wp:posOffset>2629082</wp:posOffset>
                </wp:positionV>
                <wp:extent cx="3036570" cy="2314223"/>
                <wp:effectExtent l="0" t="0" r="11430" b="10160"/>
                <wp:wrapNone/>
                <wp:docPr id="22" name="Text Box 22"/>
                <wp:cNvGraphicFramePr/>
                <a:graphic xmlns:a="http://schemas.openxmlformats.org/drawingml/2006/main">
                  <a:graphicData uri="http://schemas.microsoft.com/office/word/2010/wordprocessingShape">
                    <wps:wsp>
                      <wps:cNvSpPr txBox="1"/>
                      <wps:spPr>
                        <a:xfrm>
                          <a:off x="0" y="0"/>
                          <a:ext cx="3036570" cy="2314223"/>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BC43A9" w:rsidRDefault="00BC43A9" w:rsidP="00E86934">
                            <w:pPr>
                              <w:spacing w:after="0" w:line="240" w:lineRule="auto"/>
                              <w:rPr>
                                <w:rFonts w:ascii="Comic Sans MS" w:hAnsi="Comic Sans MS"/>
                                <w:b/>
                                <w:sz w:val="20"/>
                                <w:szCs w:val="20"/>
                              </w:rPr>
                            </w:pPr>
                            <w:r>
                              <w:rPr>
                                <w:rFonts w:ascii="Comic Sans MS" w:hAnsi="Comic Sans MS"/>
                                <w:b/>
                                <w:sz w:val="20"/>
                                <w:szCs w:val="20"/>
                              </w:rPr>
                              <w:t>Watercolour oceans</w:t>
                            </w:r>
                          </w:p>
                          <w:p w:rsidR="00BC43A9" w:rsidRPr="00BC43A9" w:rsidRDefault="00BC43A9" w:rsidP="00E86934">
                            <w:pPr>
                              <w:spacing w:after="0" w:line="240" w:lineRule="auto"/>
                              <w:rPr>
                                <w:sz w:val="20"/>
                                <w:szCs w:val="20"/>
                              </w:rPr>
                            </w:pPr>
                            <w:r>
                              <w:rPr>
                                <w:sz w:val="20"/>
                                <w:szCs w:val="20"/>
                              </w:rPr>
                              <w:t xml:space="preserve">Pupils will experiment with colour mixing and textures using watercolours. Images of the ocean and waves will be </w:t>
                            </w:r>
                            <w:proofErr w:type="gramStart"/>
                            <w:r>
                              <w:rPr>
                                <w:sz w:val="20"/>
                                <w:szCs w:val="20"/>
                              </w:rPr>
                              <w:t>created  to</w:t>
                            </w:r>
                            <w:proofErr w:type="gramEnd"/>
                            <w:r>
                              <w:rPr>
                                <w:sz w:val="20"/>
                                <w:szCs w:val="20"/>
                              </w:rPr>
                              <w:t xml:space="preserve"> accompany their poetry unit.</w:t>
                            </w:r>
                          </w:p>
                          <w:p w:rsidR="00B61AEF" w:rsidRDefault="00730AB6" w:rsidP="00E86934">
                            <w:pPr>
                              <w:spacing w:after="0" w:line="240" w:lineRule="auto"/>
                              <w:rPr>
                                <w:rFonts w:ascii="Comic Sans MS" w:hAnsi="Comic Sans MS"/>
                                <w:b/>
                                <w:sz w:val="20"/>
                                <w:szCs w:val="20"/>
                              </w:rPr>
                            </w:pPr>
                            <w:r>
                              <w:rPr>
                                <w:rFonts w:ascii="Comic Sans MS" w:hAnsi="Comic Sans MS"/>
                                <w:b/>
                                <w:sz w:val="20"/>
                                <w:szCs w:val="20"/>
                              </w:rPr>
                              <w:t>Art from WWII</w:t>
                            </w:r>
                          </w:p>
                          <w:p w:rsidR="00730AB6" w:rsidRPr="00730AB6" w:rsidRDefault="00730AB6" w:rsidP="00730AB6">
                            <w:pPr>
                              <w:spacing w:after="0" w:line="240" w:lineRule="auto"/>
                              <w:rPr>
                                <w:sz w:val="20"/>
                                <w:szCs w:val="20"/>
                              </w:rPr>
                            </w:pPr>
                            <w:r w:rsidRPr="00730AB6">
                              <w:rPr>
                                <w:sz w:val="20"/>
                                <w:szCs w:val="20"/>
                              </w:rPr>
                              <w:t>Pupils will explore images of cities during WWII through famous paintings and photographs. Pupils will focus on the work of LS Lowry during this period and produce a scene of the Blitz in a northern industrial area.</w:t>
                            </w:r>
                          </w:p>
                          <w:p w:rsidR="00730AB6" w:rsidRPr="00730AB6" w:rsidRDefault="00730AB6" w:rsidP="00730AB6">
                            <w:pPr>
                              <w:spacing w:after="0" w:line="240" w:lineRule="auto"/>
                              <w:rPr>
                                <w:sz w:val="20"/>
                                <w:szCs w:val="20"/>
                              </w:rPr>
                            </w:pPr>
                            <w:r w:rsidRPr="00730AB6">
                              <w:rPr>
                                <w:sz w:val="20"/>
                                <w:szCs w:val="20"/>
                              </w:rPr>
                              <w:t>NC links:</w:t>
                            </w:r>
                          </w:p>
                          <w:p w:rsidR="00730AB6" w:rsidRPr="00730AB6" w:rsidRDefault="00730AB6" w:rsidP="00730AB6">
                            <w:pPr>
                              <w:spacing w:after="0" w:line="240" w:lineRule="auto"/>
                              <w:rPr>
                                <w:sz w:val="20"/>
                                <w:szCs w:val="20"/>
                              </w:rPr>
                            </w:pPr>
                            <w:r>
                              <w:rPr>
                                <w:sz w:val="20"/>
                                <w:szCs w:val="20"/>
                              </w:rPr>
                              <w:t xml:space="preserve">• </w:t>
                            </w:r>
                            <w:r w:rsidRPr="00730AB6">
                              <w:rPr>
                                <w:sz w:val="20"/>
                                <w:szCs w:val="20"/>
                              </w:rPr>
                              <w:t>Improve mastery of art and design techniques</w:t>
                            </w:r>
                          </w:p>
                          <w:p w:rsidR="00AC7AB3" w:rsidRPr="00E86934" w:rsidRDefault="00730AB6" w:rsidP="00730AB6">
                            <w:pPr>
                              <w:spacing w:after="0" w:line="240" w:lineRule="auto"/>
                              <w:rPr>
                                <w:sz w:val="20"/>
                                <w:szCs w:val="20"/>
                              </w:rPr>
                            </w:pPr>
                            <w:r w:rsidRPr="00730AB6">
                              <w:rPr>
                                <w:sz w:val="20"/>
                                <w:szCs w:val="20"/>
                              </w:rPr>
                              <w:t>•</w:t>
                            </w:r>
                            <w:r>
                              <w:rPr>
                                <w:sz w:val="20"/>
                                <w:szCs w:val="20"/>
                              </w:rPr>
                              <w:t xml:space="preserve"> </w:t>
                            </w:r>
                            <w:r w:rsidRPr="00730AB6">
                              <w:rPr>
                                <w:sz w:val="20"/>
                                <w:szCs w:val="20"/>
                              </w:rPr>
                              <w:t>Taught about great artists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3D2D" id="Text Box 22" o:spid="_x0000_s1031" type="#_x0000_t202" style="position:absolute;margin-left:265.65pt;margin-top:207pt;width:239.1pt;height:18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BC43A9" w:rsidRDefault="00BC43A9" w:rsidP="00E86934">
                      <w:pPr>
                        <w:spacing w:after="0" w:line="240" w:lineRule="auto"/>
                        <w:rPr>
                          <w:rFonts w:ascii="Comic Sans MS" w:hAnsi="Comic Sans MS"/>
                          <w:b/>
                          <w:sz w:val="20"/>
                          <w:szCs w:val="20"/>
                        </w:rPr>
                      </w:pPr>
                      <w:r>
                        <w:rPr>
                          <w:rFonts w:ascii="Comic Sans MS" w:hAnsi="Comic Sans MS"/>
                          <w:b/>
                          <w:sz w:val="20"/>
                          <w:szCs w:val="20"/>
                        </w:rPr>
                        <w:t>Watercolour oceans</w:t>
                      </w:r>
                    </w:p>
                    <w:p w:rsidR="00BC43A9" w:rsidRPr="00BC43A9" w:rsidRDefault="00BC43A9" w:rsidP="00E86934">
                      <w:pPr>
                        <w:spacing w:after="0" w:line="240" w:lineRule="auto"/>
                        <w:rPr>
                          <w:sz w:val="20"/>
                          <w:szCs w:val="20"/>
                        </w:rPr>
                      </w:pPr>
                      <w:r>
                        <w:rPr>
                          <w:sz w:val="20"/>
                          <w:szCs w:val="20"/>
                        </w:rPr>
                        <w:t xml:space="preserve">Pupils will experiment with colour mixing and textures using watercolours. Images of the ocean and waves will be </w:t>
                      </w:r>
                      <w:proofErr w:type="gramStart"/>
                      <w:r>
                        <w:rPr>
                          <w:sz w:val="20"/>
                          <w:szCs w:val="20"/>
                        </w:rPr>
                        <w:t>created  to</w:t>
                      </w:r>
                      <w:proofErr w:type="gramEnd"/>
                      <w:r>
                        <w:rPr>
                          <w:sz w:val="20"/>
                          <w:szCs w:val="20"/>
                        </w:rPr>
                        <w:t xml:space="preserve"> accompany their poetry unit.</w:t>
                      </w:r>
                    </w:p>
                    <w:p w:rsidR="00B61AEF" w:rsidRDefault="00730AB6" w:rsidP="00E86934">
                      <w:pPr>
                        <w:spacing w:after="0" w:line="240" w:lineRule="auto"/>
                        <w:rPr>
                          <w:rFonts w:ascii="Comic Sans MS" w:hAnsi="Comic Sans MS"/>
                          <w:b/>
                          <w:sz w:val="20"/>
                          <w:szCs w:val="20"/>
                        </w:rPr>
                      </w:pPr>
                      <w:r>
                        <w:rPr>
                          <w:rFonts w:ascii="Comic Sans MS" w:hAnsi="Comic Sans MS"/>
                          <w:b/>
                          <w:sz w:val="20"/>
                          <w:szCs w:val="20"/>
                        </w:rPr>
                        <w:t>Art from WWII</w:t>
                      </w:r>
                    </w:p>
                    <w:p w:rsidR="00730AB6" w:rsidRPr="00730AB6" w:rsidRDefault="00730AB6" w:rsidP="00730AB6">
                      <w:pPr>
                        <w:spacing w:after="0" w:line="240" w:lineRule="auto"/>
                        <w:rPr>
                          <w:sz w:val="20"/>
                          <w:szCs w:val="20"/>
                        </w:rPr>
                      </w:pPr>
                      <w:r w:rsidRPr="00730AB6">
                        <w:rPr>
                          <w:sz w:val="20"/>
                          <w:szCs w:val="20"/>
                        </w:rPr>
                        <w:t>Pupils will explore images of cities during WWII through famous paintings and photographs. Pupils will focus on the work of LS Lowry during this period and produce a scene of the Blitz in a northern industrial area.</w:t>
                      </w:r>
                    </w:p>
                    <w:p w:rsidR="00730AB6" w:rsidRPr="00730AB6" w:rsidRDefault="00730AB6" w:rsidP="00730AB6">
                      <w:pPr>
                        <w:spacing w:after="0" w:line="240" w:lineRule="auto"/>
                        <w:rPr>
                          <w:sz w:val="20"/>
                          <w:szCs w:val="20"/>
                        </w:rPr>
                      </w:pPr>
                      <w:r w:rsidRPr="00730AB6">
                        <w:rPr>
                          <w:sz w:val="20"/>
                          <w:szCs w:val="20"/>
                        </w:rPr>
                        <w:t>NC links:</w:t>
                      </w:r>
                    </w:p>
                    <w:p w:rsidR="00730AB6" w:rsidRPr="00730AB6" w:rsidRDefault="00730AB6" w:rsidP="00730AB6">
                      <w:pPr>
                        <w:spacing w:after="0" w:line="240" w:lineRule="auto"/>
                        <w:rPr>
                          <w:sz w:val="20"/>
                          <w:szCs w:val="20"/>
                        </w:rPr>
                      </w:pPr>
                      <w:r>
                        <w:rPr>
                          <w:sz w:val="20"/>
                          <w:szCs w:val="20"/>
                        </w:rPr>
                        <w:t xml:space="preserve">• </w:t>
                      </w:r>
                      <w:r w:rsidRPr="00730AB6">
                        <w:rPr>
                          <w:sz w:val="20"/>
                          <w:szCs w:val="20"/>
                        </w:rPr>
                        <w:t>Improve mastery of art and design techniques</w:t>
                      </w:r>
                    </w:p>
                    <w:p w:rsidR="00AC7AB3" w:rsidRPr="00E86934" w:rsidRDefault="00730AB6" w:rsidP="00730AB6">
                      <w:pPr>
                        <w:spacing w:after="0" w:line="240" w:lineRule="auto"/>
                        <w:rPr>
                          <w:sz w:val="20"/>
                          <w:szCs w:val="20"/>
                        </w:rPr>
                      </w:pPr>
                      <w:r w:rsidRPr="00730AB6">
                        <w:rPr>
                          <w:sz w:val="20"/>
                          <w:szCs w:val="20"/>
                        </w:rPr>
                        <w:t>•</w:t>
                      </w:r>
                      <w:r>
                        <w:rPr>
                          <w:sz w:val="20"/>
                          <w:szCs w:val="20"/>
                        </w:rPr>
                        <w:t xml:space="preserve"> </w:t>
                      </w:r>
                      <w:r w:rsidRPr="00730AB6">
                        <w:rPr>
                          <w:sz w:val="20"/>
                          <w:szCs w:val="20"/>
                        </w:rPr>
                        <w:t>Taught about great artists</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7CCFA59" wp14:editId="4DACF1E9">
                <wp:simplePos x="0" y="0"/>
                <wp:positionH relativeFrom="margin">
                  <wp:posOffset>3366226</wp:posOffset>
                </wp:positionH>
                <wp:positionV relativeFrom="paragraph">
                  <wp:posOffset>-232682</wp:posOffset>
                </wp:positionV>
                <wp:extent cx="3047859" cy="2771140"/>
                <wp:effectExtent l="0" t="0" r="19685" b="10160"/>
                <wp:wrapNone/>
                <wp:docPr id="1" name="Text Box 1"/>
                <wp:cNvGraphicFramePr/>
                <a:graphic xmlns:a="http://schemas.openxmlformats.org/drawingml/2006/main">
                  <a:graphicData uri="http://schemas.microsoft.com/office/word/2010/wordprocessingShape">
                    <wps:wsp>
                      <wps:cNvSpPr txBox="1"/>
                      <wps:spPr>
                        <a:xfrm>
                          <a:off x="0" y="0"/>
                          <a:ext cx="3047859" cy="2771140"/>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B61AEF" w:rsidRDefault="004F213D" w:rsidP="004C32E1">
                            <w:pPr>
                              <w:spacing w:after="0" w:line="240" w:lineRule="auto"/>
                              <w:rPr>
                                <w:rFonts w:ascii="Comic Sans MS" w:hAnsi="Comic Sans MS"/>
                                <w:b/>
                                <w:sz w:val="20"/>
                                <w:szCs w:val="20"/>
                              </w:rPr>
                            </w:pPr>
                            <w:r>
                              <w:rPr>
                                <w:rFonts w:ascii="Comic Sans MS" w:hAnsi="Comic Sans MS"/>
                                <w:b/>
                                <w:sz w:val="20"/>
                                <w:szCs w:val="20"/>
                              </w:rPr>
                              <w:t>Wh</w:t>
                            </w:r>
                            <w:r w:rsidR="009D7100">
                              <w:rPr>
                                <w:rFonts w:ascii="Comic Sans MS" w:hAnsi="Comic Sans MS"/>
                                <w:b/>
                                <w:sz w:val="20"/>
                                <w:szCs w:val="20"/>
                              </w:rPr>
                              <w:t>at is it like in the Amazon</w:t>
                            </w:r>
                            <w:r w:rsidR="0005381B">
                              <w:rPr>
                                <w:rFonts w:ascii="Comic Sans MS" w:hAnsi="Comic Sans MS"/>
                                <w:b/>
                                <w:sz w:val="20"/>
                                <w:szCs w:val="20"/>
                              </w:rPr>
                              <w:t>?</w:t>
                            </w:r>
                            <w:r w:rsidR="00197A92">
                              <w:rPr>
                                <w:rFonts w:ascii="Comic Sans MS" w:hAnsi="Comic Sans MS"/>
                                <w:b/>
                                <w:sz w:val="20"/>
                                <w:szCs w:val="20"/>
                              </w:rPr>
                              <w:t xml:space="preserve"> (</w:t>
                            </w:r>
                            <w:proofErr w:type="gramStart"/>
                            <w:r w:rsidR="00197A92">
                              <w:rPr>
                                <w:rFonts w:ascii="Comic Sans MS" w:hAnsi="Comic Sans MS"/>
                                <w:b/>
                                <w:sz w:val="20"/>
                                <w:szCs w:val="20"/>
                              </w:rPr>
                              <w:t>continued</w:t>
                            </w:r>
                            <w:proofErr w:type="gramEnd"/>
                            <w:r w:rsidR="00197A92">
                              <w:rPr>
                                <w:rFonts w:ascii="Comic Sans MS" w:hAnsi="Comic Sans MS"/>
                                <w:b/>
                                <w:sz w:val="20"/>
                                <w:szCs w:val="20"/>
                              </w:rPr>
                              <w:t>)</w:t>
                            </w:r>
                          </w:p>
                          <w:p w:rsidR="009D7100" w:rsidRPr="009D7100" w:rsidRDefault="009D7100" w:rsidP="009D7100">
                            <w:pPr>
                              <w:spacing w:after="0" w:line="240" w:lineRule="auto"/>
                              <w:rPr>
                                <w:sz w:val="20"/>
                                <w:szCs w:val="20"/>
                              </w:rPr>
                            </w:pPr>
                            <w:r>
                              <w:rPr>
                                <w:sz w:val="20"/>
                                <w:szCs w:val="20"/>
                              </w:rPr>
                              <w:t xml:space="preserve">Pupils will </w:t>
                            </w:r>
                            <w:r w:rsidRPr="009D7100">
                              <w:rPr>
                                <w:sz w:val="20"/>
                                <w:szCs w:val="20"/>
                              </w:rPr>
                              <w:t>find out about the Amazon region of</w:t>
                            </w:r>
                          </w:p>
                          <w:p w:rsidR="004F213D" w:rsidRDefault="009D7100" w:rsidP="009D7100">
                            <w:pPr>
                              <w:spacing w:after="0" w:line="240" w:lineRule="auto"/>
                              <w:rPr>
                                <w:sz w:val="20"/>
                                <w:szCs w:val="20"/>
                              </w:rPr>
                            </w:pPr>
                            <w:r w:rsidRPr="009D7100">
                              <w:rPr>
                                <w:sz w:val="20"/>
                                <w:szCs w:val="20"/>
                              </w:rPr>
                              <w:t>South America, considering what it is like to live in the</w:t>
                            </w:r>
                            <w:r>
                              <w:rPr>
                                <w:sz w:val="20"/>
                                <w:szCs w:val="20"/>
                              </w:rPr>
                              <w:t xml:space="preserve"> </w:t>
                            </w:r>
                            <w:r w:rsidRPr="009D7100">
                              <w:rPr>
                                <w:sz w:val="20"/>
                                <w:szCs w:val="20"/>
                              </w:rPr>
                              <w:t>region, as well as how it is being damaged and how it can</w:t>
                            </w:r>
                            <w:r>
                              <w:rPr>
                                <w:sz w:val="20"/>
                                <w:szCs w:val="20"/>
                              </w:rPr>
                              <w:t xml:space="preserve"> </w:t>
                            </w:r>
                            <w:r w:rsidRPr="009D7100">
                              <w:rPr>
                                <w:sz w:val="20"/>
                                <w:szCs w:val="20"/>
                              </w:rPr>
                              <w:t>be protected.</w:t>
                            </w:r>
                          </w:p>
                          <w:p w:rsidR="0005381B" w:rsidRDefault="0005381B" w:rsidP="0005381B">
                            <w:pPr>
                              <w:spacing w:after="0" w:line="240" w:lineRule="auto"/>
                              <w:rPr>
                                <w:sz w:val="20"/>
                                <w:szCs w:val="20"/>
                              </w:rPr>
                            </w:pPr>
                            <w:r>
                              <w:rPr>
                                <w:sz w:val="20"/>
                                <w:szCs w:val="20"/>
                              </w:rPr>
                              <w:t>NC links</w:t>
                            </w:r>
                          </w:p>
                          <w:p w:rsidR="009D7100" w:rsidRDefault="0005381B" w:rsidP="009D7100">
                            <w:pPr>
                              <w:spacing w:after="0" w:line="240" w:lineRule="auto"/>
                              <w:rPr>
                                <w:sz w:val="20"/>
                                <w:szCs w:val="20"/>
                              </w:rPr>
                            </w:pPr>
                            <w:r w:rsidRPr="004C32E1">
                              <w:rPr>
                                <w:sz w:val="20"/>
                                <w:szCs w:val="20"/>
                              </w:rPr>
                              <w:t xml:space="preserve">• </w:t>
                            </w:r>
                            <w:r w:rsidR="009D7100" w:rsidRPr="009D7100">
                              <w:rPr>
                                <w:sz w:val="20"/>
                                <w:szCs w:val="20"/>
                              </w:rPr>
                              <w:t>Extend their kno</w:t>
                            </w:r>
                            <w:r w:rsidR="009D7100">
                              <w:rPr>
                                <w:sz w:val="20"/>
                                <w:szCs w:val="20"/>
                              </w:rPr>
                              <w:t xml:space="preserve">wledge and understanding beyond </w:t>
                            </w:r>
                            <w:r w:rsidR="009D7100" w:rsidRPr="009D7100">
                              <w:rPr>
                                <w:sz w:val="20"/>
                                <w:szCs w:val="20"/>
                              </w:rPr>
                              <w:t>their loca</w:t>
                            </w:r>
                            <w:r w:rsidR="009D7100">
                              <w:rPr>
                                <w:sz w:val="20"/>
                                <w:szCs w:val="20"/>
                              </w:rPr>
                              <w:t>l area to include South America</w:t>
                            </w:r>
                          </w:p>
                          <w:p w:rsidR="009D7100" w:rsidRDefault="009D7100" w:rsidP="009D7100">
                            <w:pPr>
                              <w:spacing w:after="0" w:line="240" w:lineRule="auto"/>
                              <w:rPr>
                                <w:sz w:val="20"/>
                                <w:szCs w:val="20"/>
                              </w:rPr>
                            </w:pPr>
                            <w:r w:rsidRPr="004C32E1">
                              <w:rPr>
                                <w:sz w:val="20"/>
                                <w:szCs w:val="20"/>
                              </w:rPr>
                              <w:t>•</w:t>
                            </w:r>
                            <w:r>
                              <w:rPr>
                                <w:sz w:val="20"/>
                                <w:szCs w:val="20"/>
                              </w:rPr>
                              <w:t xml:space="preserve"> </w:t>
                            </w:r>
                            <w:r w:rsidRPr="009D7100">
                              <w:rPr>
                                <w:sz w:val="20"/>
                                <w:szCs w:val="20"/>
                              </w:rPr>
                              <w:t>Develop their</w:t>
                            </w:r>
                            <w:r>
                              <w:rPr>
                                <w:sz w:val="20"/>
                                <w:szCs w:val="20"/>
                              </w:rPr>
                              <w:t xml:space="preserve"> use of geographical knowledge, </w:t>
                            </w:r>
                            <w:r w:rsidRPr="009D7100">
                              <w:rPr>
                                <w:sz w:val="20"/>
                                <w:szCs w:val="20"/>
                              </w:rPr>
                              <w:t>understanding and ski</w:t>
                            </w:r>
                            <w:r>
                              <w:rPr>
                                <w:sz w:val="20"/>
                                <w:szCs w:val="20"/>
                              </w:rPr>
                              <w:t xml:space="preserve">lls to enhance their locational </w:t>
                            </w:r>
                            <w:r w:rsidRPr="009D7100">
                              <w:rPr>
                                <w:sz w:val="20"/>
                                <w:szCs w:val="20"/>
                              </w:rPr>
                              <w:t>and place knowledge</w:t>
                            </w:r>
                          </w:p>
                          <w:p w:rsidR="009D7100" w:rsidRDefault="009D7100" w:rsidP="009D7100">
                            <w:pPr>
                              <w:spacing w:after="0" w:line="240" w:lineRule="auto"/>
                              <w:rPr>
                                <w:sz w:val="20"/>
                                <w:szCs w:val="20"/>
                              </w:rPr>
                            </w:pPr>
                            <w:r w:rsidRPr="004C32E1">
                              <w:rPr>
                                <w:sz w:val="20"/>
                                <w:szCs w:val="20"/>
                              </w:rPr>
                              <w:t>•</w:t>
                            </w:r>
                            <w:r>
                              <w:rPr>
                                <w:sz w:val="20"/>
                                <w:szCs w:val="20"/>
                              </w:rPr>
                              <w:t xml:space="preserve"> </w:t>
                            </w:r>
                            <w:r w:rsidRPr="009D7100">
                              <w:rPr>
                                <w:sz w:val="20"/>
                                <w:szCs w:val="20"/>
                              </w:rPr>
                              <w:t>Understand geographic</w:t>
                            </w:r>
                            <w:r>
                              <w:rPr>
                                <w:sz w:val="20"/>
                                <w:szCs w:val="20"/>
                              </w:rPr>
                              <w:t xml:space="preserve">al similarities and differences </w:t>
                            </w:r>
                            <w:r w:rsidRPr="009D7100">
                              <w:rPr>
                                <w:sz w:val="20"/>
                                <w:szCs w:val="20"/>
                              </w:rPr>
                              <w:t xml:space="preserve">through the study </w:t>
                            </w:r>
                            <w:r>
                              <w:rPr>
                                <w:sz w:val="20"/>
                                <w:szCs w:val="20"/>
                              </w:rPr>
                              <w:t xml:space="preserve">of human and physical geography </w:t>
                            </w:r>
                            <w:r w:rsidRPr="009D7100">
                              <w:rPr>
                                <w:sz w:val="20"/>
                                <w:szCs w:val="20"/>
                              </w:rPr>
                              <w:t>of a region in South America</w:t>
                            </w:r>
                          </w:p>
                          <w:p w:rsidR="009D7100" w:rsidRPr="0005381B" w:rsidRDefault="009D7100" w:rsidP="009D7100">
                            <w:pPr>
                              <w:spacing w:after="0" w:line="240" w:lineRule="auto"/>
                              <w:rPr>
                                <w:sz w:val="20"/>
                                <w:szCs w:val="20"/>
                              </w:rPr>
                            </w:pPr>
                            <w:r w:rsidRPr="004C32E1">
                              <w:rPr>
                                <w:sz w:val="20"/>
                                <w:szCs w:val="20"/>
                              </w:rPr>
                              <w:t>•</w:t>
                            </w:r>
                            <w:r>
                              <w:rPr>
                                <w:sz w:val="20"/>
                                <w:szCs w:val="20"/>
                              </w:rPr>
                              <w:t xml:space="preserve"> </w:t>
                            </w:r>
                            <w:r w:rsidRPr="009D7100">
                              <w:rPr>
                                <w:sz w:val="20"/>
                                <w:szCs w:val="20"/>
                              </w:rPr>
                              <w:t>Describe and underst</w:t>
                            </w:r>
                            <w:r>
                              <w:rPr>
                                <w:sz w:val="20"/>
                                <w:szCs w:val="20"/>
                              </w:rPr>
                              <w:t xml:space="preserve">and key aspects of physical and </w:t>
                            </w:r>
                            <w:r w:rsidRPr="009D7100">
                              <w:rPr>
                                <w:sz w:val="20"/>
                                <w:szCs w:val="20"/>
                              </w:rPr>
                              <w:t>human geography</w:t>
                            </w:r>
                          </w:p>
                          <w:p w:rsidR="0005381B" w:rsidRPr="0005381B" w:rsidRDefault="0005381B" w:rsidP="004F213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1" o:spid="_x0000_s1032" type="#_x0000_t202" style="position:absolute;margin-left:265.05pt;margin-top:-18.3pt;width:240pt;height:21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B61AEF" w:rsidRDefault="004F213D" w:rsidP="004C32E1">
                      <w:pPr>
                        <w:spacing w:after="0" w:line="240" w:lineRule="auto"/>
                        <w:rPr>
                          <w:rFonts w:ascii="Comic Sans MS" w:hAnsi="Comic Sans MS"/>
                          <w:b/>
                          <w:sz w:val="20"/>
                          <w:szCs w:val="20"/>
                        </w:rPr>
                      </w:pPr>
                      <w:r>
                        <w:rPr>
                          <w:rFonts w:ascii="Comic Sans MS" w:hAnsi="Comic Sans MS"/>
                          <w:b/>
                          <w:sz w:val="20"/>
                          <w:szCs w:val="20"/>
                        </w:rPr>
                        <w:t>Wh</w:t>
                      </w:r>
                      <w:r w:rsidR="009D7100">
                        <w:rPr>
                          <w:rFonts w:ascii="Comic Sans MS" w:hAnsi="Comic Sans MS"/>
                          <w:b/>
                          <w:sz w:val="20"/>
                          <w:szCs w:val="20"/>
                        </w:rPr>
                        <w:t>at is it like in the Amazon</w:t>
                      </w:r>
                      <w:r w:rsidR="0005381B">
                        <w:rPr>
                          <w:rFonts w:ascii="Comic Sans MS" w:hAnsi="Comic Sans MS"/>
                          <w:b/>
                          <w:sz w:val="20"/>
                          <w:szCs w:val="20"/>
                        </w:rPr>
                        <w:t>?</w:t>
                      </w:r>
                      <w:r w:rsidR="00197A92">
                        <w:rPr>
                          <w:rFonts w:ascii="Comic Sans MS" w:hAnsi="Comic Sans MS"/>
                          <w:b/>
                          <w:sz w:val="20"/>
                          <w:szCs w:val="20"/>
                        </w:rPr>
                        <w:t xml:space="preserve"> (</w:t>
                      </w:r>
                      <w:proofErr w:type="gramStart"/>
                      <w:r w:rsidR="00197A92">
                        <w:rPr>
                          <w:rFonts w:ascii="Comic Sans MS" w:hAnsi="Comic Sans MS"/>
                          <w:b/>
                          <w:sz w:val="20"/>
                          <w:szCs w:val="20"/>
                        </w:rPr>
                        <w:t>continued</w:t>
                      </w:r>
                      <w:proofErr w:type="gramEnd"/>
                      <w:r w:rsidR="00197A92">
                        <w:rPr>
                          <w:rFonts w:ascii="Comic Sans MS" w:hAnsi="Comic Sans MS"/>
                          <w:b/>
                          <w:sz w:val="20"/>
                          <w:szCs w:val="20"/>
                        </w:rPr>
                        <w:t>)</w:t>
                      </w:r>
                    </w:p>
                    <w:p w:rsidR="009D7100" w:rsidRPr="009D7100" w:rsidRDefault="009D7100" w:rsidP="009D7100">
                      <w:pPr>
                        <w:spacing w:after="0" w:line="240" w:lineRule="auto"/>
                        <w:rPr>
                          <w:sz w:val="20"/>
                          <w:szCs w:val="20"/>
                        </w:rPr>
                      </w:pPr>
                      <w:r>
                        <w:rPr>
                          <w:sz w:val="20"/>
                          <w:szCs w:val="20"/>
                        </w:rPr>
                        <w:t xml:space="preserve">Pupils will </w:t>
                      </w:r>
                      <w:r w:rsidRPr="009D7100">
                        <w:rPr>
                          <w:sz w:val="20"/>
                          <w:szCs w:val="20"/>
                        </w:rPr>
                        <w:t>find out about the Amazon region of</w:t>
                      </w:r>
                    </w:p>
                    <w:p w:rsidR="004F213D" w:rsidRDefault="009D7100" w:rsidP="009D7100">
                      <w:pPr>
                        <w:spacing w:after="0" w:line="240" w:lineRule="auto"/>
                        <w:rPr>
                          <w:sz w:val="20"/>
                          <w:szCs w:val="20"/>
                        </w:rPr>
                      </w:pPr>
                      <w:r w:rsidRPr="009D7100">
                        <w:rPr>
                          <w:sz w:val="20"/>
                          <w:szCs w:val="20"/>
                        </w:rPr>
                        <w:t>South America, considering what it is like to live in the</w:t>
                      </w:r>
                      <w:r>
                        <w:rPr>
                          <w:sz w:val="20"/>
                          <w:szCs w:val="20"/>
                        </w:rPr>
                        <w:t xml:space="preserve"> </w:t>
                      </w:r>
                      <w:r w:rsidRPr="009D7100">
                        <w:rPr>
                          <w:sz w:val="20"/>
                          <w:szCs w:val="20"/>
                        </w:rPr>
                        <w:t>region, as well as how it is being damaged and how it can</w:t>
                      </w:r>
                      <w:r>
                        <w:rPr>
                          <w:sz w:val="20"/>
                          <w:szCs w:val="20"/>
                        </w:rPr>
                        <w:t xml:space="preserve"> </w:t>
                      </w:r>
                      <w:r w:rsidRPr="009D7100">
                        <w:rPr>
                          <w:sz w:val="20"/>
                          <w:szCs w:val="20"/>
                        </w:rPr>
                        <w:t>be protected.</w:t>
                      </w:r>
                    </w:p>
                    <w:p w:rsidR="0005381B" w:rsidRDefault="0005381B" w:rsidP="0005381B">
                      <w:pPr>
                        <w:spacing w:after="0" w:line="240" w:lineRule="auto"/>
                        <w:rPr>
                          <w:sz w:val="20"/>
                          <w:szCs w:val="20"/>
                        </w:rPr>
                      </w:pPr>
                      <w:r>
                        <w:rPr>
                          <w:sz w:val="20"/>
                          <w:szCs w:val="20"/>
                        </w:rPr>
                        <w:t>NC links</w:t>
                      </w:r>
                    </w:p>
                    <w:p w:rsidR="009D7100" w:rsidRDefault="0005381B" w:rsidP="009D7100">
                      <w:pPr>
                        <w:spacing w:after="0" w:line="240" w:lineRule="auto"/>
                        <w:rPr>
                          <w:sz w:val="20"/>
                          <w:szCs w:val="20"/>
                        </w:rPr>
                      </w:pPr>
                      <w:r w:rsidRPr="004C32E1">
                        <w:rPr>
                          <w:sz w:val="20"/>
                          <w:szCs w:val="20"/>
                        </w:rPr>
                        <w:t xml:space="preserve">• </w:t>
                      </w:r>
                      <w:r w:rsidR="009D7100" w:rsidRPr="009D7100">
                        <w:rPr>
                          <w:sz w:val="20"/>
                          <w:szCs w:val="20"/>
                        </w:rPr>
                        <w:t>Extend their kno</w:t>
                      </w:r>
                      <w:r w:rsidR="009D7100">
                        <w:rPr>
                          <w:sz w:val="20"/>
                          <w:szCs w:val="20"/>
                        </w:rPr>
                        <w:t xml:space="preserve">wledge and understanding beyond </w:t>
                      </w:r>
                      <w:r w:rsidR="009D7100" w:rsidRPr="009D7100">
                        <w:rPr>
                          <w:sz w:val="20"/>
                          <w:szCs w:val="20"/>
                        </w:rPr>
                        <w:t>their loca</w:t>
                      </w:r>
                      <w:r w:rsidR="009D7100">
                        <w:rPr>
                          <w:sz w:val="20"/>
                          <w:szCs w:val="20"/>
                        </w:rPr>
                        <w:t>l area to include South America</w:t>
                      </w:r>
                    </w:p>
                    <w:p w:rsidR="009D7100" w:rsidRDefault="009D7100" w:rsidP="009D7100">
                      <w:pPr>
                        <w:spacing w:after="0" w:line="240" w:lineRule="auto"/>
                        <w:rPr>
                          <w:sz w:val="20"/>
                          <w:szCs w:val="20"/>
                        </w:rPr>
                      </w:pPr>
                      <w:r w:rsidRPr="004C32E1">
                        <w:rPr>
                          <w:sz w:val="20"/>
                          <w:szCs w:val="20"/>
                        </w:rPr>
                        <w:t>•</w:t>
                      </w:r>
                      <w:r>
                        <w:rPr>
                          <w:sz w:val="20"/>
                          <w:szCs w:val="20"/>
                        </w:rPr>
                        <w:t xml:space="preserve"> </w:t>
                      </w:r>
                      <w:r w:rsidRPr="009D7100">
                        <w:rPr>
                          <w:sz w:val="20"/>
                          <w:szCs w:val="20"/>
                        </w:rPr>
                        <w:t>Develop their</w:t>
                      </w:r>
                      <w:r>
                        <w:rPr>
                          <w:sz w:val="20"/>
                          <w:szCs w:val="20"/>
                        </w:rPr>
                        <w:t xml:space="preserve"> use of geographical knowledge, </w:t>
                      </w:r>
                      <w:r w:rsidRPr="009D7100">
                        <w:rPr>
                          <w:sz w:val="20"/>
                          <w:szCs w:val="20"/>
                        </w:rPr>
                        <w:t>understanding and ski</w:t>
                      </w:r>
                      <w:r>
                        <w:rPr>
                          <w:sz w:val="20"/>
                          <w:szCs w:val="20"/>
                        </w:rPr>
                        <w:t xml:space="preserve">lls to enhance their locational </w:t>
                      </w:r>
                      <w:r w:rsidRPr="009D7100">
                        <w:rPr>
                          <w:sz w:val="20"/>
                          <w:szCs w:val="20"/>
                        </w:rPr>
                        <w:t>and place knowledge</w:t>
                      </w:r>
                    </w:p>
                    <w:p w:rsidR="009D7100" w:rsidRDefault="009D7100" w:rsidP="009D7100">
                      <w:pPr>
                        <w:spacing w:after="0" w:line="240" w:lineRule="auto"/>
                        <w:rPr>
                          <w:sz w:val="20"/>
                          <w:szCs w:val="20"/>
                        </w:rPr>
                      </w:pPr>
                      <w:r w:rsidRPr="004C32E1">
                        <w:rPr>
                          <w:sz w:val="20"/>
                          <w:szCs w:val="20"/>
                        </w:rPr>
                        <w:t>•</w:t>
                      </w:r>
                      <w:r>
                        <w:rPr>
                          <w:sz w:val="20"/>
                          <w:szCs w:val="20"/>
                        </w:rPr>
                        <w:t xml:space="preserve"> </w:t>
                      </w:r>
                      <w:r w:rsidRPr="009D7100">
                        <w:rPr>
                          <w:sz w:val="20"/>
                          <w:szCs w:val="20"/>
                        </w:rPr>
                        <w:t>Understand geographic</w:t>
                      </w:r>
                      <w:r>
                        <w:rPr>
                          <w:sz w:val="20"/>
                          <w:szCs w:val="20"/>
                        </w:rPr>
                        <w:t xml:space="preserve">al similarities and differences </w:t>
                      </w:r>
                      <w:r w:rsidRPr="009D7100">
                        <w:rPr>
                          <w:sz w:val="20"/>
                          <w:szCs w:val="20"/>
                        </w:rPr>
                        <w:t xml:space="preserve">through the study </w:t>
                      </w:r>
                      <w:r>
                        <w:rPr>
                          <w:sz w:val="20"/>
                          <w:szCs w:val="20"/>
                        </w:rPr>
                        <w:t xml:space="preserve">of human and physical geography </w:t>
                      </w:r>
                      <w:r w:rsidRPr="009D7100">
                        <w:rPr>
                          <w:sz w:val="20"/>
                          <w:szCs w:val="20"/>
                        </w:rPr>
                        <w:t>of a region in South America</w:t>
                      </w:r>
                    </w:p>
                    <w:p w:rsidR="009D7100" w:rsidRPr="0005381B" w:rsidRDefault="009D7100" w:rsidP="009D7100">
                      <w:pPr>
                        <w:spacing w:after="0" w:line="240" w:lineRule="auto"/>
                        <w:rPr>
                          <w:sz w:val="20"/>
                          <w:szCs w:val="20"/>
                        </w:rPr>
                      </w:pPr>
                      <w:r w:rsidRPr="004C32E1">
                        <w:rPr>
                          <w:sz w:val="20"/>
                          <w:szCs w:val="20"/>
                        </w:rPr>
                        <w:t>•</w:t>
                      </w:r>
                      <w:r>
                        <w:rPr>
                          <w:sz w:val="20"/>
                          <w:szCs w:val="20"/>
                        </w:rPr>
                        <w:t xml:space="preserve"> </w:t>
                      </w:r>
                      <w:r w:rsidRPr="009D7100">
                        <w:rPr>
                          <w:sz w:val="20"/>
                          <w:szCs w:val="20"/>
                        </w:rPr>
                        <w:t>Describe and underst</w:t>
                      </w:r>
                      <w:r>
                        <w:rPr>
                          <w:sz w:val="20"/>
                          <w:szCs w:val="20"/>
                        </w:rPr>
                        <w:t xml:space="preserve">and key aspects of physical and </w:t>
                      </w:r>
                      <w:r w:rsidRPr="009D7100">
                        <w:rPr>
                          <w:sz w:val="20"/>
                          <w:szCs w:val="20"/>
                        </w:rPr>
                        <w:t>human geography</w:t>
                      </w:r>
                    </w:p>
                    <w:p w:rsidR="0005381B" w:rsidRPr="0005381B" w:rsidRDefault="0005381B" w:rsidP="004F213D">
                      <w:pPr>
                        <w:spacing w:after="0" w:line="240" w:lineRule="auto"/>
                        <w:rPr>
                          <w:sz w:val="20"/>
                          <w:szCs w:val="20"/>
                        </w:rPr>
                      </w:pPr>
                    </w:p>
                  </w:txbxContent>
                </v:textbox>
                <w10:wrap anchorx="margin"/>
              </v:shape>
            </w:pict>
          </mc:Fallback>
        </mc:AlternateContent>
      </w:r>
      <w:r w:rsidR="00197A92">
        <w:rPr>
          <w:noProof/>
          <w:lang w:eastAsia="en-GB"/>
        </w:rPr>
        <mc:AlternateContent>
          <mc:Choice Requires="wps">
            <w:drawing>
              <wp:anchor distT="0" distB="0" distL="114300" distR="114300" simplePos="0" relativeHeight="251680768" behindDoc="0" locked="0" layoutInCell="1" allowOverlap="1" wp14:anchorId="37CCFA59" wp14:editId="4DACF1E9">
                <wp:simplePos x="0" y="0"/>
                <wp:positionH relativeFrom="margin">
                  <wp:align>left</wp:align>
                </wp:positionH>
                <wp:positionV relativeFrom="paragraph">
                  <wp:posOffset>-186690</wp:posOffset>
                </wp:positionV>
                <wp:extent cx="2962275" cy="3592286"/>
                <wp:effectExtent l="0" t="0" r="28575" b="27305"/>
                <wp:wrapNone/>
                <wp:docPr id="3" name="Text Box 3"/>
                <wp:cNvGraphicFramePr/>
                <a:graphic xmlns:a="http://schemas.openxmlformats.org/drawingml/2006/main">
                  <a:graphicData uri="http://schemas.microsoft.com/office/word/2010/wordprocessingShape">
                    <wps:wsp>
                      <wps:cNvSpPr txBox="1"/>
                      <wps:spPr>
                        <a:xfrm>
                          <a:off x="0" y="0"/>
                          <a:ext cx="2962275" cy="3592286"/>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4C32E1" w:rsidRDefault="0019752F" w:rsidP="00B61AEF">
                            <w:pPr>
                              <w:spacing w:after="0" w:line="240" w:lineRule="auto"/>
                              <w:rPr>
                                <w:rFonts w:ascii="Comic Sans MS" w:hAnsi="Comic Sans MS"/>
                                <w:b/>
                                <w:sz w:val="20"/>
                                <w:szCs w:val="20"/>
                              </w:rPr>
                            </w:pPr>
                            <w:r>
                              <w:rPr>
                                <w:rFonts w:ascii="Comic Sans MS" w:hAnsi="Comic Sans MS"/>
                                <w:b/>
                                <w:sz w:val="20"/>
                                <w:szCs w:val="20"/>
                              </w:rPr>
                              <w:t>Growing up and growing old</w:t>
                            </w:r>
                            <w:r w:rsidR="00197A92">
                              <w:rPr>
                                <w:rFonts w:ascii="Comic Sans MS" w:hAnsi="Comic Sans MS"/>
                                <w:b/>
                                <w:sz w:val="20"/>
                                <w:szCs w:val="20"/>
                              </w:rPr>
                              <w:t xml:space="preserve"> (continued)</w:t>
                            </w:r>
                          </w:p>
                          <w:p w:rsidR="004C32E1" w:rsidRPr="004C32E1" w:rsidRDefault="009D7100" w:rsidP="009D7100">
                            <w:pPr>
                              <w:spacing w:after="0" w:line="240" w:lineRule="auto"/>
                              <w:rPr>
                                <w:sz w:val="20"/>
                                <w:szCs w:val="20"/>
                              </w:rPr>
                            </w:pPr>
                            <w:r>
                              <w:rPr>
                                <w:sz w:val="20"/>
                                <w:szCs w:val="20"/>
                              </w:rPr>
                              <w:t>Pupils will</w:t>
                            </w:r>
                            <w:r w:rsidRPr="009D7100">
                              <w:rPr>
                                <w:sz w:val="20"/>
                                <w:szCs w:val="20"/>
                              </w:rPr>
                              <w:t xml:space="preserve"> look at and describe the changes as humans</w:t>
                            </w:r>
                            <w:r>
                              <w:rPr>
                                <w:sz w:val="20"/>
                                <w:szCs w:val="20"/>
                              </w:rPr>
                              <w:t xml:space="preserve"> </w:t>
                            </w:r>
                            <w:r w:rsidRPr="009D7100">
                              <w:rPr>
                                <w:sz w:val="20"/>
                                <w:szCs w:val="20"/>
                              </w:rPr>
                              <w:t>develop to o</w:t>
                            </w:r>
                            <w:r>
                              <w:rPr>
                                <w:sz w:val="20"/>
                                <w:szCs w:val="20"/>
                              </w:rPr>
                              <w:t>ld age. Pupils will develop</w:t>
                            </w:r>
                            <w:r w:rsidRPr="009D7100">
                              <w:rPr>
                                <w:sz w:val="20"/>
                                <w:szCs w:val="20"/>
                              </w:rPr>
                              <w:t xml:space="preserve"> a timeline to in</w:t>
                            </w:r>
                            <w:r>
                              <w:rPr>
                                <w:sz w:val="20"/>
                                <w:szCs w:val="20"/>
                              </w:rPr>
                              <w:t xml:space="preserve">dicate stages in the growth and </w:t>
                            </w:r>
                            <w:r w:rsidRPr="009D7100">
                              <w:rPr>
                                <w:sz w:val="20"/>
                                <w:szCs w:val="20"/>
                              </w:rPr>
                              <w:t>development of humans and learn about</w:t>
                            </w:r>
                            <w:r>
                              <w:rPr>
                                <w:sz w:val="20"/>
                                <w:szCs w:val="20"/>
                              </w:rPr>
                              <w:t xml:space="preserve"> some of</w:t>
                            </w:r>
                            <w:r w:rsidRPr="009D7100">
                              <w:rPr>
                                <w:sz w:val="20"/>
                                <w:szCs w:val="20"/>
                              </w:rPr>
                              <w:t xml:space="preserve"> the changes experienced in puberty</w:t>
                            </w:r>
                            <w:r w:rsidR="004C32E1" w:rsidRPr="004C32E1">
                              <w:rPr>
                                <w:sz w:val="20"/>
                                <w:szCs w:val="20"/>
                              </w:rPr>
                              <w:t>.</w:t>
                            </w:r>
                          </w:p>
                          <w:p w:rsidR="004C32E1" w:rsidRPr="004C32E1" w:rsidRDefault="004C32E1" w:rsidP="004C32E1">
                            <w:pPr>
                              <w:spacing w:after="0" w:line="240" w:lineRule="auto"/>
                              <w:rPr>
                                <w:sz w:val="20"/>
                                <w:szCs w:val="20"/>
                              </w:rPr>
                            </w:pPr>
                            <w:r w:rsidRPr="004C32E1">
                              <w:rPr>
                                <w:sz w:val="20"/>
                                <w:szCs w:val="20"/>
                              </w:rPr>
                              <w:t>NC links:</w:t>
                            </w:r>
                          </w:p>
                          <w:p w:rsidR="004C32E1" w:rsidRPr="009D7100" w:rsidRDefault="009D7100" w:rsidP="00B61AEF">
                            <w:pPr>
                              <w:pStyle w:val="ListParagraph"/>
                              <w:numPr>
                                <w:ilvl w:val="0"/>
                                <w:numId w:val="10"/>
                              </w:numPr>
                              <w:spacing w:after="0" w:line="240" w:lineRule="auto"/>
                              <w:rPr>
                                <w:sz w:val="20"/>
                                <w:szCs w:val="20"/>
                              </w:rPr>
                            </w:pPr>
                            <w:r>
                              <w:rPr>
                                <w:sz w:val="20"/>
                                <w:szCs w:val="20"/>
                              </w:rPr>
                              <w:t>Describe the changes as humans develop into old age.</w:t>
                            </w:r>
                          </w:p>
                          <w:p w:rsidR="00197A92" w:rsidRPr="00762CEB" w:rsidRDefault="00197A92" w:rsidP="00197A92">
                            <w:pPr>
                              <w:spacing w:after="0" w:line="240" w:lineRule="auto"/>
                              <w:rPr>
                                <w:rFonts w:ascii="Comic Sans MS" w:hAnsi="Comic Sans MS"/>
                                <w:b/>
                                <w:sz w:val="20"/>
                                <w:szCs w:val="20"/>
                              </w:rPr>
                            </w:pPr>
                            <w:r>
                              <w:rPr>
                                <w:rFonts w:ascii="Comic Sans MS" w:hAnsi="Comic Sans MS"/>
                                <w:b/>
                                <w:sz w:val="20"/>
                                <w:szCs w:val="20"/>
                              </w:rPr>
                              <w:t>Circle of life</w:t>
                            </w:r>
                          </w:p>
                          <w:p w:rsidR="00197A92" w:rsidRDefault="00197A92" w:rsidP="00197A92">
                            <w:pPr>
                              <w:spacing w:after="0" w:line="240" w:lineRule="auto"/>
                            </w:pPr>
                            <w:r>
                              <w:t>Pupils will learn about life cycles of various species – including mammals, amphibians and birds. They will also be able to describe the different reproduction processes of plants.</w:t>
                            </w:r>
                          </w:p>
                          <w:p w:rsidR="00197A92" w:rsidRDefault="00197A92" w:rsidP="00197A92">
                            <w:pPr>
                              <w:spacing w:after="0" w:line="240" w:lineRule="auto"/>
                            </w:pPr>
                            <w:r>
                              <w:t>NC links</w:t>
                            </w:r>
                          </w:p>
                          <w:p w:rsidR="00197A92" w:rsidRDefault="00197A92" w:rsidP="00197A92">
                            <w:pPr>
                              <w:pStyle w:val="ListParagraph"/>
                              <w:numPr>
                                <w:ilvl w:val="0"/>
                                <w:numId w:val="10"/>
                              </w:numPr>
                              <w:spacing w:after="0" w:line="240" w:lineRule="auto"/>
                            </w:pPr>
                            <w:r>
                              <w:t>Describe the differences in the life cycles of a mammal, an amphibian, an insect and a bird.</w:t>
                            </w:r>
                          </w:p>
                          <w:p w:rsidR="00197A92" w:rsidRPr="004039D0" w:rsidRDefault="00197A92" w:rsidP="00197A92">
                            <w:pPr>
                              <w:pStyle w:val="ListParagraph"/>
                              <w:numPr>
                                <w:ilvl w:val="0"/>
                                <w:numId w:val="10"/>
                              </w:numPr>
                              <w:spacing w:after="0" w:line="240" w:lineRule="auto"/>
                            </w:pPr>
                            <w:r>
                              <w:t>Describe the life process of reproduction in some plants and animals</w:t>
                            </w:r>
                          </w:p>
                          <w:p w:rsidR="00B61AEF" w:rsidRPr="00197A92" w:rsidRDefault="00B61AEF" w:rsidP="00197A92">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3" o:spid="_x0000_s1033" type="#_x0000_t202" style="position:absolute;margin-left:0;margin-top:-14.7pt;width:233.25pt;height:282.8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4C32E1" w:rsidRDefault="0019752F" w:rsidP="00B61AEF">
                      <w:pPr>
                        <w:spacing w:after="0" w:line="240" w:lineRule="auto"/>
                        <w:rPr>
                          <w:rFonts w:ascii="Comic Sans MS" w:hAnsi="Comic Sans MS"/>
                          <w:b/>
                          <w:sz w:val="20"/>
                          <w:szCs w:val="20"/>
                        </w:rPr>
                      </w:pPr>
                      <w:r>
                        <w:rPr>
                          <w:rFonts w:ascii="Comic Sans MS" w:hAnsi="Comic Sans MS"/>
                          <w:b/>
                          <w:sz w:val="20"/>
                          <w:szCs w:val="20"/>
                        </w:rPr>
                        <w:t>Growing up and growing old</w:t>
                      </w:r>
                      <w:r w:rsidR="00197A92">
                        <w:rPr>
                          <w:rFonts w:ascii="Comic Sans MS" w:hAnsi="Comic Sans MS"/>
                          <w:b/>
                          <w:sz w:val="20"/>
                          <w:szCs w:val="20"/>
                        </w:rPr>
                        <w:t xml:space="preserve"> (continued)</w:t>
                      </w:r>
                    </w:p>
                    <w:p w:rsidR="004C32E1" w:rsidRPr="004C32E1" w:rsidRDefault="009D7100" w:rsidP="009D7100">
                      <w:pPr>
                        <w:spacing w:after="0" w:line="240" w:lineRule="auto"/>
                        <w:rPr>
                          <w:sz w:val="20"/>
                          <w:szCs w:val="20"/>
                        </w:rPr>
                      </w:pPr>
                      <w:r>
                        <w:rPr>
                          <w:sz w:val="20"/>
                          <w:szCs w:val="20"/>
                        </w:rPr>
                        <w:t>Pupils will</w:t>
                      </w:r>
                      <w:r w:rsidRPr="009D7100">
                        <w:rPr>
                          <w:sz w:val="20"/>
                          <w:szCs w:val="20"/>
                        </w:rPr>
                        <w:t xml:space="preserve"> look at and describe the changes as humans</w:t>
                      </w:r>
                      <w:r>
                        <w:rPr>
                          <w:sz w:val="20"/>
                          <w:szCs w:val="20"/>
                        </w:rPr>
                        <w:t xml:space="preserve"> </w:t>
                      </w:r>
                      <w:r w:rsidRPr="009D7100">
                        <w:rPr>
                          <w:sz w:val="20"/>
                          <w:szCs w:val="20"/>
                        </w:rPr>
                        <w:t>develop to o</w:t>
                      </w:r>
                      <w:r>
                        <w:rPr>
                          <w:sz w:val="20"/>
                          <w:szCs w:val="20"/>
                        </w:rPr>
                        <w:t>ld age. Pupils will develop</w:t>
                      </w:r>
                      <w:r w:rsidRPr="009D7100">
                        <w:rPr>
                          <w:sz w:val="20"/>
                          <w:szCs w:val="20"/>
                        </w:rPr>
                        <w:t xml:space="preserve"> a timeline to in</w:t>
                      </w:r>
                      <w:r>
                        <w:rPr>
                          <w:sz w:val="20"/>
                          <w:szCs w:val="20"/>
                        </w:rPr>
                        <w:t xml:space="preserve">dicate stages in the growth and </w:t>
                      </w:r>
                      <w:r w:rsidRPr="009D7100">
                        <w:rPr>
                          <w:sz w:val="20"/>
                          <w:szCs w:val="20"/>
                        </w:rPr>
                        <w:t>development of humans and learn about</w:t>
                      </w:r>
                      <w:r>
                        <w:rPr>
                          <w:sz w:val="20"/>
                          <w:szCs w:val="20"/>
                        </w:rPr>
                        <w:t xml:space="preserve"> some of</w:t>
                      </w:r>
                      <w:r w:rsidRPr="009D7100">
                        <w:rPr>
                          <w:sz w:val="20"/>
                          <w:szCs w:val="20"/>
                        </w:rPr>
                        <w:t xml:space="preserve"> the changes experienced in puberty</w:t>
                      </w:r>
                      <w:r w:rsidR="004C32E1" w:rsidRPr="004C32E1">
                        <w:rPr>
                          <w:sz w:val="20"/>
                          <w:szCs w:val="20"/>
                        </w:rPr>
                        <w:t>.</w:t>
                      </w:r>
                    </w:p>
                    <w:p w:rsidR="004C32E1" w:rsidRPr="004C32E1" w:rsidRDefault="004C32E1" w:rsidP="004C32E1">
                      <w:pPr>
                        <w:spacing w:after="0" w:line="240" w:lineRule="auto"/>
                        <w:rPr>
                          <w:sz w:val="20"/>
                          <w:szCs w:val="20"/>
                        </w:rPr>
                      </w:pPr>
                      <w:r w:rsidRPr="004C32E1">
                        <w:rPr>
                          <w:sz w:val="20"/>
                          <w:szCs w:val="20"/>
                        </w:rPr>
                        <w:t>NC links:</w:t>
                      </w:r>
                    </w:p>
                    <w:p w:rsidR="004C32E1" w:rsidRPr="009D7100" w:rsidRDefault="009D7100" w:rsidP="00B61AEF">
                      <w:pPr>
                        <w:pStyle w:val="ListParagraph"/>
                        <w:numPr>
                          <w:ilvl w:val="0"/>
                          <w:numId w:val="10"/>
                        </w:numPr>
                        <w:spacing w:after="0" w:line="240" w:lineRule="auto"/>
                        <w:rPr>
                          <w:sz w:val="20"/>
                          <w:szCs w:val="20"/>
                        </w:rPr>
                      </w:pPr>
                      <w:r>
                        <w:rPr>
                          <w:sz w:val="20"/>
                          <w:szCs w:val="20"/>
                        </w:rPr>
                        <w:t>Describe the changes as humans develop into old age.</w:t>
                      </w:r>
                    </w:p>
                    <w:p w:rsidR="00197A92" w:rsidRPr="00762CEB" w:rsidRDefault="00197A92" w:rsidP="00197A92">
                      <w:pPr>
                        <w:spacing w:after="0" w:line="240" w:lineRule="auto"/>
                        <w:rPr>
                          <w:rFonts w:ascii="Comic Sans MS" w:hAnsi="Comic Sans MS"/>
                          <w:b/>
                          <w:sz w:val="20"/>
                          <w:szCs w:val="20"/>
                        </w:rPr>
                      </w:pPr>
                      <w:r>
                        <w:rPr>
                          <w:rFonts w:ascii="Comic Sans MS" w:hAnsi="Comic Sans MS"/>
                          <w:b/>
                          <w:sz w:val="20"/>
                          <w:szCs w:val="20"/>
                        </w:rPr>
                        <w:t>Circle of life</w:t>
                      </w:r>
                    </w:p>
                    <w:p w:rsidR="00197A92" w:rsidRDefault="00197A92" w:rsidP="00197A92">
                      <w:pPr>
                        <w:spacing w:after="0" w:line="240" w:lineRule="auto"/>
                      </w:pPr>
                      <w:r>
                        <w:t xml:space="preserve">Pupils will learn about life cycles of </w:t>
                      </w:r>
                      <w:r>
                        <w:t>various species – including mammals, amphibians and birds</w:t>
                      </w:r>
                      <w:r>
                        <w:t>.</w:t>
                      </w:r>
                      <w:r>
                        <w:t xml:space="preserve"> They will also be able to describe the different reproduction processes of plants.</w:t>
                      </w:r>
                    </w:p>
                    <w:p w:rsidR="00197A92" w:rsidRDefault="00197A92" w:rsidP="00197A92">
                      <w:pPr>
                        <w:spacing w:after="0" w:line="240" w:lineRule="auto"/>
                      </w:pPr>
                      <w:r>
                        <w:t>NC links</w:t>
                      </w:r>
                    </w:p>
                    <w:p w:rsidR="00197A92" w:rsidRDefault="00197A92" w:rsidP="00197A92">
                      <w:pPr>
                        <w:pStyle w:val="ListParagraph"/>
                        <w:numPr>
                          <w:ilvl w:val="0"/>
                          <w:numId w:val="10"/>
                        </w:numPr>
                        <w:spacing w:after="0" w:line="240" w:lineRule="auto"/>
                      </w:pPr>
                      <w:r>
                        <w:t>Describe the differences in the life cycles of a mammal, an amphibian, an insect and a bird.</w:t>
                      </w:r>
                    </w:p>
                    <w:p w:rsidR="00197A92" w:rsidRPr="004039D0" w:rsidRDefault="00197A92" w:rsidP="00197A92">
                      <w:pPr>
                        <w:pStyle w:val="ListParagraph"/>
                        <w:numPr>
                          <w:ilvl w:val="0"/>
                          <w:numId w:val="10"/>
                        </w:numPr>
                        <w:spacing w:after="0" w:line="240" w:lineRule="auto"/>
                      </w:pPr>
                      <w:r>
                        <w:t>Describe the life process of reproduction in some plants</w:t>
                      </w:r>
                      <w:r>
                        <w:t xml:space="preserve"> and animals</w:t>
                      </w:r>
                    </w:p>
                    <w:p w:rsidR="00B61AEF" w:rsidRPr="00197A92" w:rsidRDefault="00B61AEF" w:rsidP="00197A92">
                      <w:pPr>
                        <w:spacing w:after="0" w:line="240" w:lineRule="auto"/>
                        <w:rPr>
                          <w:rFonts w:ascii="Comic Sans MS" w:hAnsi="Comic Sans MS"/>
                          <w:sz w:val="20"/>
                          <w:szCs w:val="20"/>
                        </w:rPr>
                      </w:pPr>
                    </w:p>
                  </w:txbxContent>
                </v:textbox>
                <w10:wrap anchorx="margin"/>
              </v:shape>
            </w:pict>
          </mc:Fallback>
        </mc:AlternateContent>
      </w:r>
      <w:r w:rsidR="00197A92">
        <w:rPr>
          <w:noProof/>
          <w:lang w:eastAsia="en-GB"/>
        </w:rPr>
        <mc:AlternateContent>
          <mc:Choice Requires="wps">
            <w:drawing>
              <wp:anchor distT="0" distB="0" distL="114300" distR="114300" simplePos="0" relativeHeight="251681792" behindDoc="0" locked="0" layoutInCell="1" allowOverlap="1" wp14:anchorId="37CCFA59" wp14:editId="4DACF1E9">
                <wp:simplePos x="0" y="0"/>
                <wp:positionH relativeFrom="margin">
                  <wp:align>left</wp:align>
                </wp:positionH>
                <wp:positionV relativeFrom="paragraph">
                  <wp:posOffset>3574053</wp:posOffset>
                </wp:positionV>
                <wp:extent cx="2962275" cy="3030583"/>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2962275" cy="3030583"/>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History</w:t>
                            </w:r>
                          </w:p>
                          <w:p w:rsidR="00197A92" w:rsidRDefault="00197A92" w:rsidP="00562BAC">
                            <w:pPr>
                              <w:spacing w:after="0" w:line="240" w:lineRule="auto"/>
                              <w:rPr>
                                <w:rFonts w:ascii="Comic Sans MS" w:hAnsi="Comic Sans MS"/>
                                <w:b/>
                                <w:sz w:val="20"/>
                                <w:szCs w:val="20"/>
                              </w:rPr>
                            </w:pPr>
                            <w:r>
                              <w:rPr>
                                <w:rFonts w:ascii="Comic Sans MS" w:hAnsi="Comic Sans MS"/>
                                <w:b/>
                                <w:sz w:val="20"/>
                                <w:szCs w:val="20"/>
                              </w:rPr>
                              <w:t>WWII</w:t>
                            </w:r>
                          </w:p>
                          <w:p w:rsidR="00197A92" w:rsidRPr="00197A92" w:rsidRDefault="00197A92" w:rsidP="00197A92">
                            <w:pPr>
                              <w:spacing w:after="0" w:line="240" w:lineRule="auto"/>
                              <w:rPr>
                                <w:rFonts w:cs="Times New Roman"/>
                                <w:sz w:val="20"/>
                                <w:szCs w:val="20"/>
                              </w:rPr>
                            </w:pPr>
                            <w:r w:rsidRPr="00197A92">
                              <w:rPr>
                                <w:rFonts w:cs="Times New Roman"/>
                                <w:sz w:val="20"/>
                                <w:szCs w:val="20"/>
                              </w:rPr>
                              <w:t>Children will learn why World War II started and which countries were involved. Pupils will find out why children were evacuated and where they were sent. Pupils will develop an understanding of what people ate while food was rationed and question if they were able to eat a balanced diet. Pupils will research the impact that WWII had on our local area.</w:t>
                            </w:r>
                          </w:p>
                          <w:p w:rsidR="00197A92" w:rsidRPr="00197A92" w:rsidRDefault="00197A92" w:rsidP="00197A92">
                            <w:pPr>
                              <w:spacing w:after="0" w:line="240" w:lineRule="auto"/>
                              <w:rPr>
                                <w:rFonts w:cs="Times New Roman"/>
                                <w:sz w:val="20"/>
                                <w:szCs w:val="20"/>
                              </w:rPr>
                            </w:pPr>
                            <w:r w:rsidRPr="00197A92">
                              <w:rPr>
                                <w:rFonts w:cs="Times New Roman"/>
                                <w:sz w:val="20"/>
                                <w:szCs w:val="20"/>
                              </w:rPr>
                              <w:t>NC links:</w:t>
                            </w:r>
                          </w:p>
                          <w:p w:rsidR="00197A92" w:rsidRPr="00197A92" w:rsidRDefault="00197A92" w:rsidP="00197A92">
                            <w:pPr>
                              <w:pStyle w:val="ListParagraph"/>
                              <w:numPr>
                                <w:ilvl w:val="0"/>
                                <w:numId w:val="11"/>
                              </w:numPr>
                              <w:spacing w:after="0" w:line="240" w:lineRule="auto"/>
                              <w:rPr>
                                <w:rFonts w:cs="Arial"/>
                                <w:sz w:val="20"/>
                                <w:szCs w:val="20"/>
                              </w:rPr>
                            </w:pPr>
                            <w:r w:rsidRPr="00197A92">
                              <w:rPr>
                                <w:rFonts w:cs="Arial"/>
                                <w:sz w:val="20"/>
                                <w:szCs w:val="20"/>
                              </w:rPr>
                              <w:t>inspire children’s curiosity to know more about the past</w:t>
                            </w:r>
                          </w:p>
                          <w:p w:rsidR="00197A92" w:rsidRPr="00197A92" w:rsidRDefault="00197A92" w:rsidP="00197A92">
                            <w:pPr>
                              <w:pStyle w:val="ListParagraph"/>
                              <w:numPr>
                                <w:ilvl w:val="0"/>
                                <w:numId w:val="11"/>
                              </w:numPr>
                              <w:spacing w:after="0" w:line="240" w:lineRule="auto"/>
                              <w:rPr>
                                <w:rFonts w:cs="Arial"/>
                                <w:sz w:val="20"/>
                                <w:szCs w:val="20"/>
                              </w:rPr>
                            </w:pPr>
                            <w:r w:rsidRPr="00197A92">
                              <w:rPr>
                                <w:rFonts w:cs="Arial"/>
                                <w:sz w:val="20"/>
                                <w:szCs w:val="20"/>
                              </w:rPr>
                              <w:t>equip children to ask perceptive questions, think critically and weigh evidence</w:t>
                            </w:r>
                          </w:p>
                          <w:p w:rsidR="00197A92" w:rsidRPr="00197A92" w:rsidRDefault="00197A92" w:rsidP="00197A92">
                            <w:pPr>
                              <w:pStyle w:val="ListParagraph"/>
                              <w:numPr>
                                <w:ilvl w:val="0"/>
                                <w:numId w:val="11"/>
                              </w:numPr>
                              <w:spacing w:after="0" w:line="240" w:lineRule="auto"/>
                              <w:rPr>
                                <w:rFonts w:cs="Arial"/>
                                <w:sz w:val="20"/>
                                <w:szCs w:val="20"/>
                              </w:rPr>
                            </w:pPr>
                            <w:r w:rsidRPr="00197A92">
                              <w:rPr>
                                <w:rFonts w:cs="Arial"/>
                                <w:sz w:val="20"/>
                                <w:szCs w:val="20"/>
                              </w:rPr>
                              <w:t xml:space="preserve"> local history study</w:t>
                            </w:r>
                          </w:p>
                          <w:p w:rsidR="00197A92" w:rsidRPr="00827925" w:rsidRDefault="00197A92" w:rsidP="00197A92">
                            <w:pPr>
                              <w:pStyle w:val="ListParagraph"/>
                              <w:numPr>
                                <w:ilvl w:val="0"/>
                                <w:numId w:val="11"/>
                              </w:numPr>
                              <w:spacing w:after="0" w:line="240" w:lineRule="auto"/>
                              <w:rPr>
                                <w:rFonts w:cs="Arial"/>
                                <w:sz w:val="24"/>
                                <w:szCs w:val="24"/>
                              </w:rPr>
                            </w:pPr>
                            <w:proofErr w:type="gramStart"/>
                            <w:r w:rsidRPr="00197A92">
                              <w:rPr>
                                <w:rFonts w:cs="Arial"/>
                                <w:sz w:val="20"/>
                                <w:szCs w:val="20"/>
                              </w:rPr>
                              <w:t>study</w:t>
                            </w:r>
                            <w:proofErr w:type="gramEnd"/>
                            <w:r w:rsidRPr="00197A92">
                              <w:rPr>
                                <w:rFonts w:cs="Arial"/>
                                <w:sz w:val="20"/>
                                <w:szCs w:val="20"/>
                              </w:rPr>
                              <w:t xml:space="preserve"> an aspect or theme in British history that extends children’s chronological knowledge beyond 1066</w:t>
                            </w:r>
                            <w:r w:rsidRPr="00827925">
                              <w:rPr>
                                <w:rFonts w:cs="Arial"/>
                                <w:sz w:val="24"/>
                                <w:szCs w:val="24"/>
                              </w:rPr>
                              <w:t>.</w:t>
                            </w:r>
                          </w:p>
                          <w:p w:rsidR="00562BAC" w:rsidRPr="004C32E1" w:rsidRDefault="00562BAC" w:rsidP="00562BAC">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2" o:spid="_x0000_s1034" type="#_x0000_t202" style="position:absolute;margin-left:0;margin-top:281.4pt;width:233.25pt;height:238.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History</w:t>
                      </w:r>
                    </w:p>
                    <w:p w:rsidR="00197A92" w:rsidRDefault="00197A92" w:rsidP="00562BAC">
                      <w:pPr>
                        <w:spacing w:after="0" w:line="240" w:lineRule="auto"/>
                        <w:rPr>
                          <w:rFonts w:ascii="Comic Sans MS" w:hAnsi="Comic Sans MS"/>
                          <w:b/>
                          <w:sz w:val="20"/>
                          <w:szCs w:val="20"/>
                        </w:rPr>
                      </w:pPr>
                      <w:r>
                        <w:rPr>
                          <w:rFonts w:ascii="Comic Sans MS" w:hAnsi="Comic Sans MS"/>
                          <w:b/>
                          <w:sz w:val="20"/>
                          <w:szCs w:val="20"/>
                        </w:rPr>
                        <w:t>WWII</w:t>
                      </w:r>
                    </w:p>
                    <w:p w:rsidR="00197A92" w:rsidRPr="00197A92" w:rsidRDefault="00197A92" w:rsidP="00197A92">
                      <w:pPr>
                        <w:spacing w:after="0" w:line="240" w:lineRule="auto"/>
                        <w:rPr>
                          <w:rFonts w:cs="Times New Roman"/>
                          <w:sz w:val="20"/>
                          <w:szCs w:val="20"/>
                        </w:rPr>
                      </w:pPr>
                      <w:r w:rsidRPr="00197A92">
                        <w:rPr>
                          <w:rFonts w:cs="Times New Roman"/>
                          <w:sz w:val="20"/>
                          <w:szCs w:val="20"/>
                        </w:rPr>
                        <w:t>Children will learn why World War II started and which countries were involved. Pupils will find out why children were evacuated and where they were sent. Pupils will develop an understanding of what people ate while food was rationed and question if they were able to eat a balanced diet. Pupils will research the impact that WWII had on our local area.</w:t>
                      </w:r>
                    </w:p>
                    <w:p w:rsidR="00197A92" w:rsidRPr="00197A92" w:rsidRDefault="00197A92" w:rsidP="00197A92">
                      <w:pPr>
                        <w:spacing w:after="0" w:line="240" w:lineRule="auto"/>
                        <w:rPr>
                          <w:rFonts w:cs="Times New Roman"/>
                          <w:sz w:val="20"/>
                          <w:szCs w:val="20"/>
                        </w:rPr>
                      </w:pPr>
                      <w:r w:rsidRPr="00197A92">
                        <w:rPr>
                          <w:rFonts w:cs="Times New Roman"/>
                          <w:sz w:val="20"/>
                          <w:szCs w:val="20"/>
                        </w:rPr>
                        <w:t>NC links:</w:t>
                      </w:r>
                    </w:p>
                    <w:p w:rsidR="00197A92" w:rsidRPr="00197A92" w:rsidRDefault="00197A92" w:rsidP="00197A92">
                      <w:pPr>
                        <w:pStyle w:val="ListParagraph"/>
                        <w:numPr>
                          <w:ilvl w:val="0"/>
                          <w:numId w:val="11"/>
                        </w:numPr>
                        <w:spacing w:after="0" w:line="240" w:lineRule="auto"/>
                        <w:rPr>
                          <w:rFonts w:cs="Arial"/>
                          <w:sz w:val="20"/>
                          <w:szCs w:val="20"/>
                        </w:rPr>
                      </w:pPr>
                      <w:r w:rsidRPr="00197A92">
                        <w:rPr>
                          <w:rFonts w:cs="Arial"/>
                          <w:sz w:val="20"/>
                          <w:szCs w:val="20"/>
                        </w:rPr>
                        <w:t>inspire children’s curiosity to know more about the past</w:t>
                      </w:r>
                    </w:p>
                    <w:p w:rsidR="00197A92" w:rsidRPr="00197A92" w:rsidRDefault="00197A92" w:rsidP="00197A92">
                      <w:pPr>
                        <w:pStyle w:val="ListParagraph"/>
                        <w:numPr>
                          <w:ilvl w:val="0"/>
                          <w:numId w:val="11"/>
                        </w:numPr>
                        <w:spacing w:after="0" w:line="240" w:lineRule="auto"/>
                        <w:rPr>
                          <w:rFonts w:cs="Arial"/>
                          <w:sz w:val="20"/>
                          <w:szCs w:val="20"/>
                        </w:rPr>
                      </w:pPr>
                      <w:r w:rsidRPr="00197A92">
                        <w:rPr>
                          <w:rFonts w:cs="Arial"/>
                          <w:sz w:val="20"/>
                          <w:szCs w:val="20"/>
                        </w:rPr>
                        <w:t>equip children to ask perceptive questions, think critically and weigh evidence</w:t>
                      </w:r>
                    </w:p>
                    <w:p w:rsidR="00197A92" w:rsidRPr="00197A92" w:rsidRDefault="00197A92" w:rsidP="00197A92">
                      <w:pPr>
                        <w:pStyle w:val="ListParagraph"/>
                        <w:numPr>
                          <w:ilvl w:val="0"/>
                          <w:numId w:val="11"/>
                        </w:numPr>
                        <w:spacing w:after="0" w:line="240" w:lineRule="auto"/>
                        <w:rPr>
                          <w:rFonts w:cs="Arial"/>
                          <w:sz w:val="20"/>
                          <w:szCs w:val="20"/>
                        </w:rPr>
                      </w:pPr>
                      <w:r w:rsidRPr="00197A92">
                        <w:rPr>
                          <w:rFonts w:cs="Arial"/>
                          <w:sz w:val="20"/>
                          <w:szCs w:val="20"/>
                        </w:rPr>
                        <w:t xml:space="preserve"> local history study</w:t>
                      </w:r>
                    </w:p>
                    <w:p w:rsidR="00197A92" w:rsidRPr="00827925" w:rsidRDefault="00197A92" w:rsidP="00197A92">
                      <w:pPr>
                        <w:pStyle w:val="ListParagraph"/>
                        <w:numPr>
                          <w:ilvl w:val="0"/>
                          <w:numId w:val="11"/>
                        </w:numPr>
                        <w:spacing w:after="0" w:line="240" w:lineRule="auto"/>
                        <w:rPr>
                          <w:rFonts w:cs="Arial"/>
                          <w:sz w:val="24"/>
                          <w:szCs w:val="24"/>
                        </w:rPr>
                      </w:pPr>
                      <w:proofErr w:type="gramStart"/>
                      <w:r w:rsidRPr="00197A92">
                        <w:rPr>
                          <w:rFonts w:cs="Arial"/>
                          <w:sz w:val="20"/>
                          <w:szCs w:val="20"/>
                        </w:rPr>
                        <w:t>study</w:t>
                      </w:r>
                      <w:proofErr w:type="gramEnd"/>
                      <w:r w:rsidRPr="00197A92">
                        <w:rPr>
                          <w:rFonts w:cs="Arial"/>
                          <w:sz w:val="20"/>
                          <w:szCs w:val="20"/>
                        </w:rPr>
                        <w:t xml:space="preserve"> an aspect or theme in British history that extends children’s chronological knowledge beyond 1066</w:t>
                      </w:r>
                      <w:r w:rsidRPr="00827925">
                        <w:rPr>
                          <w:rFonts w:cs="Arial"/>
                          <w:sz w:val="24"/>
                          <w:szCs w:val="24"/>
                        </w:rPr>
                        <w:t>.</w:t>
                      </w:r>
                    </w:p>
                    <w:p w:rsidR="00562BAC" w:rsidRPr="004C32E1" w:rsidRDefault="00562BAC" w:rsidP="00562BAC">
                      <w:pPr>
                        <w:spacing w:after="0" w:line="240" w:lineRule="auto"/>
                        <w:rPr>
                          <w:sz w:val="20"/>
                          <w:szCs w:val="20"/>
                        </w:rPr>
                      </w:pPr>
                    </w:p>
                  </w:txbxContent>
                </v:textbox>
                <w10:wrap anchorx="margin"/>
              </v:shape>
            </w:pict>
          </mc:Fallback>
        </mc:AlternateContent>
      </w:r>
      <w:r w:rsidR="002239DB">
        <w:br w:type="page"/>
      </w:r>
    </w:p>
    <w:p w:rsidR="00632DDD" w:rsidRDefault="00390053">
      <w:r>
        <w:rPr>
          <w:noProof/>
          <w:lang w:eastAsia="en-GB"/>
        </w:rPr>
        <w:lastRenderedPageBreak/>
        <mc:AlternateContent>
          <mc:Choice Requires="wps">
            <w:drawing>
              <wp:anchor distT="0" distB="0" distL="114300" distR="114300" simplePos="0" relativeHeight="251659264" behindDoc="0" locked="0" layoutInCell="1" allowOverlap="1" wp14:anchorId="1D886F31" wp14:editId="161E689F">
                <wp:simplePos x="0" y="0"/>
                <wp:positionH relativeFrom="margin">
                  <wp:align>left</wp:align>
                </wp:positionH>
                <wp:positionV relativeFrom="paragraph">
                  <wp:posOffset>0</wp:posOffset>
                </wp:positionV>
                <wp:extent cx="4763912" cy="6910251"/>
                <wp:effectExtent l="0" t="0" r="1778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912" cy="6910251"/>
                        </a:xfrm>
                        <a:prstGeom prst="rect">
                          <a:avLst/>
                        </a:prstGeom>
                        <a:solidFill>
                          <a:srgbClr val="FFFFFF"/>
                        </a:solidFill>
                        <a:ln w="9525">
                          <a:solidFill>
                            <a:srgbClr val="000000"/>
                          </a:solidFill>
                          <a:miter lim="800000"/>
                          <a:headEnd/>
                          <a:tailEnd/>
                        </a:ln>
                      </wps:spPr>
                      <wps:txb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 xml:space="preserve">This </w:t>
                            </w:r>
                            <w:r w:rsidR="00730AB6">
                              <w:rPr>
                                <w:rFonts w:ascii="Times New Roman" w:hAnsi="Times New Roman" w:cs="Times New Roman"/>
                              </w:rPr>
                              <w:t>term will begin with a two week unit of poetry related to the sea.</w:t>
                            </w:r>
                            <w:r w:rsidRPr="00250F8D">
                              <w:rPr>
                                <w:rFonts w:ascii="Times New Roman" w:hAnsi="Times New Roman" w:cs="Times New Roman"/>
                              </w:rPr>
                              <w:t xml:space="preserve"> </w:t>
                            </w:r>
                            <w:r w:rsidR="00730AB6">
                              <w:rPr>
                                <w:rFonts w:ascii="Times New Roman" w:hAnsi="Times New Roman" w:cs="Times New Roman"/>
                              </w:rPr>
                              <w:t>O</w:t>
                            </w:r>
                            <w:r w:rsidRPr="00250F8D">
                              <w:rPr>
                                <w:rFonts w:ascii="Times New Roman" w:hAnsi="Times New Roman" w:cs="Times New Roman"/>
                              </w:rPr>
                              <w:t>ur Power of Reading book</w:t>
                            </w:r>
                            <w:r>
                              <w:rPr>
                                <w:rFonts w:ascii="Times New Roman" w:hAnsi="Times New Roman" w:cs="Times New Roman"/>
                              </w:rPr>
                              <w:t>s are</w:t>
                            </w:r>
                            <w:r w:rsidR="00730AB6">
                              <w:rPr>
                                <w:rFonts w:ascii="Times New Roman" w:hAnsi="Times New Roman" w:cs="Times New Roman"/>
                              </w:rPr>
                              <w:t xml:space="preserve">: </w:t>
                            </w:r>
                            <w:r>
                              <w:rPr>
                                <w:rFonts w:ascii="Times New Roman" w:hAnsi="Times New Roman" w:cs="Times New Roman"/>
                              </w:rPr>
                              <w:t xml:space="preserve"> </w:t>
                            </w:r>
                            <w:r w:rsidR="003758DA">
                              <w:rPr>
                                <w:rFonts w:ascii="Times New Roman" w:hAnsi="Times New Roman" w:cs="Times New Roman"/>
                              </w:rPr>
                              <w:t xml:space="preserve">Roof Toppers </w:t>
                            </w:r>
                            <w:proofErr w:type="gramStart"/>
                            <w:r w:rsidR="003758DA">
                              <w:rPr>
                                <w:rFonts w:ascii="Times New Roman" w:hAnsi="Times New Roman" w:cs="Times New Roman"/>
                              </w:rPr>
                              <w:t xml:space="preserve">by </w:t>
                            </w:r>
                            <w:r w:rsidRPr="00250F8D">
                              <w:rPr>
                                <w:rFonts w:ascii="Times New Roman" w:hAnsi="Times New Roman" w:cs="Times New Roman"/>
                              </w:rPr>
                              <w:t xml:space="preserve"> </w:t>
                            </w:r>
                            <w:r w:rsidR="003758DA" w:rsidRPr="003758DA">
                              <w:rPr>
                                <w:rFonts w:ascii="Times New Roman" w:hAnsi="Times New Roman" w:cs="Times New Roman"/>
                              </w:rPr>
                              <w:t>Katherine</w:t>
                            </w:r>
                            <w:proofErr w:type="gramEnd"/>
                            <w:r w:rsidR="003758DA" w:rsidRPr="003758DA">
                              <w:rPr>
                                <w:rFonts w:ascii="Times New Roman" w:hAnsi="Times New Roman" w:cs="Times New Roman"/>
                              </w:rPr>
                              <w:t xml:space="preserve"> </w:t>
                            </w:r>
                            <w:proofErr w:type="spellStart"/>
                            <w:r w:rsidR="003758DA" w:rsidRPr="003758DA">
                              <w:rPr>
                                <w:rFonts w:ascii="Times New Roman" w:hAnsi="Times New Roman" w:cs="Times New Roman"/>
                              </w:rPr>
                              <w:t>Rundell</w:t>
                            </w:r>
                            <w:proofErr w:type="spellEnd"/>
                            <w:r w:rsidR="00730AB6">
                              <w:rPr>
                                <w:rFonts w:ascii="Times New Roman" w:hAnsi="Times New Roman" w:cs="Times New Roman"/>
                              </w:rPr>
                              <w:t xml:space="preserve"> (continued)</w:t>
                            </w:r>
                            <w:r w:rsidR="003758DA">
                              <w:rPr>
                                <w:rFonts w:ascii="Times New Roman" w:hAnsi="Times New Roman" w:cs="Times New Roman"/>
                              </w:rPr>
                              <w:t xml:space="preserve"> and Moon Man by Tom </w:t>
                            </w:r>
                            <w:proofErr w:type="spellStart"/>
                            <w:r w:rsidR="003758DA">
                              <w:rPr>
                                <w:rFonts w:ascii="Times New Roman" w:hAnsi="Times New Roman" w:cs="Times New Roman"/>
                              </w:rPr>
                              <w:t>Ungerer</w:t>
                            </w:r>
                            <w:proofErr w:type="spellEnd"/>
                            <w:r w:rsidR="00730AB6">
                              <w:rPr>
                                <w:rFonts w:ascii="Times New Roman" w:hAnsi="Times New Roman" w:cs="Times New Roman"/>
                              </w:rPr>
                              <w:t xml:space="preserve"> (continued)</w:t>
                            </w:r>
                            <w:r w:rsidR="003758DA">
                              <w:rPr>
                                <w:rFonts w:ascii="Times New Roman" w:hAnsi="Times New Roman" w:cs="Times New Roman"/>
                              </w:rPr>
                              <w:t>.</w:t>
                            </w:r>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9B20C2"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w:t>
                            </w:r>
                            <w:r w:rsidR="009B20C2">
                              <w:rPr>
                                <w:rFonts w:ascii="Times New Roman" w:hAnsi="Times New Roman" w:cs="Times New Roman"/>
                              </w:rPr>
                              <w:t>–</w:t>
                            </w:r>
                            <w:r w:rsidRPr="00250F8D">
                              <w:rPr>
                                <w:rFonts w:ascii="Times New Roman" w:hAnsi="Times New Roman" w:cs="Times New Roman"/>
                              </w:rPr>
                              <w:t xml:space="preserve"> </w:t>
                            </w:r>
                            <w:r w:rsidR="009B20C2">
                              <w:rPr>
                                <w:rFonts w:ascii="Times New Roman" w:hAnsi="Times New Roman" w:cs="Times New Roman"/>
                              </w:rPr>
                              <w:t>continue to distinguish between homophones and other words which are often confused</w:t>
                            </w:r>
                          </w:p>
                          <w:p w:rsidR="009B20C2" w:rsidRPr="00250F8D" w:rsidRDefault="009B20C2" w:rsidP="009B20C2">
                            <w:pPr>
                              <w:pStyle w:val="ListParagraph"/>
                              <w:spacing w:after="0" w:line="240" w:lineRule="auto"/>
                              <w:rPr>
                                <w:rFonts w:ascii="Times New Roman" w:hAnsi="Times New Roman" w:cs="Times New Roman"/>
                                <w:b/>
                              </w:rPr>
                            </w:pPr>
                            <w:r w:rsidRPr="009B20C2">
                              <w:t>Use dictionaries to check the spelling and meaning of words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9B20C2"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a colon to introduce a list</w:t>
                            </w:r>
                          </w:p>
                          <w:p w:rsidR="009B20C2" w:rsidRPr="00250F8D"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brackets, dashes or commas to indicate parenthesis</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6F31" id="Rectangle 5" o:spid="_x0000_s1035" style="position:absolute;margin-left:0;margin-top:0;width:375.1pt;height:54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">
                <v:textbox>
                  <w:txbxContent>
                    <w:p w:rsidR="002239DB" w:rsidRPr="00250F8D" w:rsidRDefault="002239DB" w:rsidP="002239DB">
                      <w:pPr>
                        <w:spacing w:after="0" w:line="240" w:lineRule="auto"/>
                        <w:rPr>
                          <w:rFonts w:ascii="Times New Roman" w:hAnsi="Times New Roman" w:cs="Times New Roman"/>
                        </w:rPr>
                      </w:pPr>
                      <w:bookmarkStart w:id="1" w:name="_GoBack"/>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 xml:space="preserve">This </w:t>
                      </w:r>
                      <w:r w:rsidR="00730AB6">
                        <w:rPr>
                          <w:rFonts w:ascii="Times New Roman" w:hAnsi="Times New Roman" w:cs="Times New Roman"/>
                        </w:rPr>
                        <w:t>term will begin with a two week unit of poetry related to the sea.</w:t>
                      </w:r>
                      <w:r w:rsidRPr="00250F8D">
                        <w:rPr>
                          <w:rFonts w:ascii="Times New Roman" w:hAnsi="Times New Roman" w:cs="Times New Roman"/>
                        </w:rPr>
                        <w:t xml:space="preserve"> </w:t>
                      </w:r>
                      <w:r w:rsidR="00730AB6">
                        <w:rPr>
                          <w:rFonts w:ascii="Times New Roman" w:hAnsi="Times New Roman" w:cs="Times New Roman"/>
                        </w:rPr>
                        <w:t>O</w:t>
                      </w:r>
                      <w:r w:rsidRPr="00250F8D">
                        <w:rPr>
                          <w:rFonts w:ascii="Times New Roman" w:hAnsi="Times New Roman" w:cs="Times New Roman"/>
                        </w:rPr>
                        <w:t>ur Power of Reading book</w:t>
                      </w:r>
                      <w:r>
                        <w:rPr>
                          <w:rFonts w:ascii="Times New Roman" w:hAnsi="Times New Roman" w:cs="Times New Roman"/>
                        </w:rPr>
                        <w:t>s are</w:t>
                      </w:r>
                      <w:r w:rsidR="00730AB6">
                        <w:rPr>
                          <w:rFonts w:ascii="Times New Roman" w:hAnsi="Times New Roman" w:cs="Times New Roman"/>
                        </w:rPr>
                        <w:t xml:space="preserve">: </w:t>
                      </w:r>
                      <w:r>
                        <w:rPr>
                          <w:rFonts w:ascii="Times New Roman" w:hAnsi="Times New Roman" w:cs="Times New Roman"/>
                        </w:rPr>
                        <w:t xml:space="preserve"> </w:t>
                      </w:r>
                      <w:r w:rsidR="003758DA">
                        <w:rPr>
                          <w:rFonts w:ascii="Times New Roman" w:hAnsi="Times New Roman" w:cs="Times New Roman"/>
                        </w:rPr>
                        <w:t xml:space="preserve">Roof Toppers </w:t>
                      </w:r>
                      <w:proofErr w:type="gramStart"/>
                      <w:r w:rsidR="003758DA">
                        <w:rPr>
                          <w:rFonts w:ascii="Times New Roman" w:hAnsi="Times New Roman" w:cs="Times New Roman"/>
                        </w:rPr>
                        <w:t xml:space="preserve">by </w:t>
                      </w:r>
                      <w:r w:rsidRPr="00250F8D">
                        <w:rPr>
                          <w:rFonts w:ascii="Times New Roman" w:hAnsi="Times New Roman" w:cs="Times New Roman"/>
                        </w:rPr>
                        <w:t xml:space="preserve"> </w:t>
                      </w:r>
                      <w:r w:rsidR="003758DA" w:rsidRPr="003758DA">
                        <w:rPr>
                          <w:rFonts w:ascii="Times New Roman" w:hAnsi="Times New Roman" w:cs="Times New Roman"/>
                        </w:rPr>
                        <w:t>Katherine</w:t>
                      </w:r>
                      <w:proofErr w:type="gramEnd"/>
                      <w:r w:rsidR="003758DA" w:rsidRPr="003758DA">
                        <w:rPr>
                          <w:rFonts w:ascii="Times New Roman" w:hAnsi="Times New Roman" w:cs="Times New Roman"/>
                        </w:rPr>
                        <w:t xml:space="preserve"> </w:t>
                      </w:r>
                      <w:proofErr w:type="spellStart"/>
                      <w:r w:rsidR="003758DA" w:rsidRPr="003758DA">
                        <w:rPr>
                          <w:rFonts w:ascii="Times New Roman" w:hAnsi="Times New Roman" w:cs="Times New Roman"/>
                        </w:rPr>
                        <w:t>Rundell</w:t>
                      </w:r>
                      <w:proofErr w:type="spellEnd"/>
                      <w:r w:rsidR="00730AB6">
                        <w:rPr>
                          <w:rFonts w:ascii="Times New Roman" w:hAnsi="Times New Roman" w:cs="Times New Roman"/>
                        </w:rPr>
                        <w:t xml:space="preserve"> (continued)</w:t>
                      </w:r>
                      <w:r w:rsidR="003758DA">
                        <w:rPr>
                          <w:rFonts w:ascii="Times New Roman" w:hAnsi="Times New Roman" w:cs="Times New Roman"/>
                        </w:rPr>
                        <w:t xml:space="preserve"> and Moon Man by Tom </w:t>
                      </w:r>
                      <w:proofErr w:type="spellStart"/>
                      <w:r w:rsidR="003758DA">
                        <w:rPr>
                          <w:rFonts w:ascii="Times New Roman" w:hAnsi="Times New Roman" w:cs="Times New Roman"/>
                        </w:rPr>
                        <w:t>Ungerer</w:t>
                      </w:r>
                      <w:proofErr w:type="spellEnd"/>
                      <w:r w:rsidR="00730AB6">
                        <w:rPr>
                          <w:rFonts w:ascii="Times New Roman" w:hAnsi="Times New Roman" w:cs="Times New Roman"/>
                        </w:rPr>
                        <w:t xml:space="preserve"> (continued)</w:t>
                      </w:r>
                      <w:r w:rsidR="003758DA">
                        <w:rPr>
                          <w:rFonts w:ascii="Times New Roman" w:hAnsi="Times New Roman" w:cs="Times New Roman"/>
                        </w:rPr>
                        <w:t>.</w:t>
                      </w:r>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9B20C2"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w:t>
                      </w:r>
                      <w:r w:rsidR="009B20C2">
                        <w:rPr>
                          <w:rFonts w:ascii="Times New Roman" w:hAnsi="Times New Roman" w:cs="Times New Roman"/>
                        </w:rPr>
                        <w:t>–</w:t>
                      </w:r>
                      <w:r w:rsidRPr="00250F8D">
                        <w:rPr>
                          <w:rFonts w:ascii="Times New Roman" w:hAnsi="Times New Roman" w:cs="Times New Roman"/>
                        </w:rPr>
                        <w:t xml:space="preserve"> </w:t>
                      </w:r>
                      <w:r w:rsidR="009B20C2">
                        <w:rPr>
                          <w:rFonts w:ascii="Times New Roman" w:hAnsi="Times New Roman" w:cs="Times New Roman"/>
                        </w:rPr>
                        <w:t>continue to distinguish between homophones and other words which are often confused</w:t>
                      </w:r>
                    </w:p>
                    <w:p w:rsidR="009B20C2" w:rsidRPr="00250F8D" w:rsidRDefault="009B20C2" w:rsidP="009B20C2">
                      <w:pPr>
                        <w:pStyle w:val="ListParagraph"/>
                        <w:spacing w:after="0" w:line="240" w:lineRule="auto"/>
                        <w:rPr>
                          <w:rFonts w:ascii="Times New Roman" w:hAnsi="Times New Roman" w:cs="Times New Roman"/>
                          <w:b/>
                        </w:rPr>
                      </w:pPr>
                      <w:r w:rsidRPr="009B20C2">
                        <w:t>Use dictionaries to check the spelling and meaning of words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9B20C2"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a colon to introduce a list</w:t>
                      </w:r>
                    </w:p>
                    <w:p w:rsidR="009B20C2" w:rsidRPr="00250F8D"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brackets, dashes or commas to indicate parenthesis</w:t>
                      </w:r>
                    </w:p>
                    <w:p w:rsidR="002239DB" w:rsidRPr="002B7346" w:rsidRDefault="002239DB" w:rsidP="002239DB">
                      <w:pPr>
                        <w:spacing w:after="0" w:line="240" w:lineRule="auto"/>
                        <w:rPr>
                          <w:rFonts w:ascii="Comic Sans MS" w:hAnsi="Comic Sans MS"/>
                          <w:sz w:val="18"/>
                          <w:szCs w:val="18"/>
                        </w:rPr>
                      </w:pPr>
                    </w:p>
                    <w:bookmarkEnd w:id="1"/>
                    <w:p w:rsidR="002239DB" w:rsidRPr="002B7346" w:rsidRDefault="002239DB" w:rsidP="002239DB">
                      <w:pPr>
                        <w:spacing w:after="0" w:line="240" w:lineRule="auto"/>
                        <w:ind w:left="360"/>
                        <w:rPr>
                          <w:sz w:val="18"/>
                          <w:szCs w:val="18"/>
                        </w:rPr>
                      </w:pPr>
                    </w:p>
                  </w:txbxContent>
                </v:textbox>
                <w10:wrap anchorx="margin"/>
              </v:rect>
            </w:pict>
          </mc:Fallback>
        </mc:AlternateContent>
      </w:r>
      <w:r w:rsidR="002239DB">
        <w:rPr>
          <w:noProof/>
          <w:lang w:eastAsia="en-GB"/>
        </w:rPr>
        <mc:AlternateContent>
          <mc:Choice Requires="wps">
            <w:drawing>
              <wp:anchor distT="0" distB="0" distL="114300" distR="114300" simplePos="0" relativeHeight="251661312" behindDoc="0" locked="0" layoutInCell="1" allowOverlap="1" wp14:anchorId="77AD586D" wp14:editId="5026475B">
                <wp:simplePos x="0" y="0"/>
                <wp:positionH relativeFrom="margin">
                  <wp:posOffset>5311422</wp:posOffset>
                </wp:positionH>
                <wp:positionV relativeFrom="paragraph">
                  <wp:posOffset>-5644</wp:posOffset>
                </wp:positionV>
                <wp:extent cx="4426656" cy="6934200"/>
                <wp:effectExtent l="0" t="0" r="1206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656" cy="6934200"/>
                        </a:xfrm>
                        <a:prstGeom prst="rect">
                          <a:avLst/>
                        </a:prstGeom>
                        <a:solidFill>
                          <a:srgbClr val="FFFFFF"/>
                        </a:solidFill>
                        <a:ln w="9525">
                          <a:solidFill>
                            <a:srgbClr val="000000"/>
                          </a:solidFill>
                          <a:miter lim="800000"/>
                          <a:headEnd/>
                          <a:tailEnd/>
                        </a:ln>
                      </wps:spPr>
                      <wps:txbx>
                        <w:txbxContent>
                          <w:p w:rsidR="002239DB" w:rsidRPr="00390053" w:rsidRDefault="002239DB" w:rsidP="002239DB">
                            <w:pPr>
                              <w:spacing w:after="0" w:line="240" w:lineRule="auto"/>
                              <w:rPr>
                                <w:rFonts w:ascii="Times New Roman" w:hAnsi="Times New Roman" w:cs="Times New Roman"/>
                                <w:b/>
                                <w:u w:val="single"/>
                              </w:rPr>
                            </w:pPr>
                            <w:r w:rsidRPr="00390053">
                              <w:rPr>
                                <w:rFonts w:ascii="Times New Roman" w:hAnsi="Times New Roman" w:cs="Times New Roman"/>
                                <w:b/>
                                <w:u w:val="single"/>
                              </w:rPr>
                              <w:t>Mathematics</w:t>
                            </w:r>
                          </w:p>
                          <w:p w:rsidR="002239DB" w:rsidRPr="00390053" w:rsidRDefault="002239DB" w:rsidP="002239DB">
                            <w:pPr>
                              <w:pStyle w:val="Default"/>
                              <w:rPr>
                                <w:rFonts w:ascii="Times New Roman" w:hAnsi="Times New Roman" w:cs="Times New Roman"/>
                                <w:b/>
                                <w:bCs/>
                                <w:sz w:val="22"/>
                                <w:szCs w:val="22"/>
                              </w:rPr>
                            </w:pPr>
                          </w:p>
                          <w:p w:rsidR="00FD6EB6" w:rsidRPr="00240BE5" w:rsidRDefault="00FD6EB6" w:rsidP="00FD6EB6">
                            <w:pPr>
                              <w:spacing w:after="0" w:line="240" w:lineRule="auto"/>
                              <w:rPr>
                                <w:rFonts w:cs="Times New Roman"/>
                                <w:sz w:val="24"/>
                                <w:szCs w:val="24"/>
                              </w:rPr>
                            </w:pPr>
                            <w:r w:rsidRPr="00240BE5">
                              <w:rPr>
                                <w:rFonts w:cs="Times New Roman"/>
                                <w:sz w:val="24"/>
                                <w:szCs w:val="24"/>
                              </w:rPr>
                              <w:t>Pupils will continue to develop their understanding of geometry by exploring 3D shapes and extending their knowledge of angles to accurately measure, draw and calculate angles. Pupils will develop their knowledge of statistics by solving problems involving line graphs and tables.</w:t>
                            </w:r>
                          </w:p>
                          <w:p w:rsidR="00FD6EB6" w:rsidRPr="00240BE5" w:rsidRDefault="00FD6EB6" w:rsidP="00FD6EB6">
                            <w:pPr>
                              <w:spacing w:after="0" w:line="240" w:lineRule="auto"/>
                              <w:rPr>
                                <w:rFonts w:cs="Times New Roman"/>
                                <w:sz w:val="24"/>
                                <w:szCs w:val="24"/>
                              </w:rPr>
                            </w:pPr>
                            <w:r w:rsidRPr="00240BE5">
                              <w:rPr>
                                <w:rFonts w:cs="Times New Roman"/>
                                <w:sz w:val="24"/>
                                <w:szCs w:val="24"/>
                              </w:rPr>
                              <w:t>(A focus of spoken language and justification of thinking through discussion using correct mathematical terminology)</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identify 3-D shapes, including cubes and other cuboids, from 2-D representations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know angles are measured in degrees: estimate and compare acute, obtuse and reflex angles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 xml:space="preserve">draw given angles, and measure them in degrees (o) </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identify:</w:t>
                            </w:r>
                          </w:p>
                          <w:p w:rsidR="00FD6EB6" w:rsidRPr="00240BE5" w:rsidRDefault="00FD6EB6" w:rsidP="00FD6EB6">
                            <w:pPr>
                              <w:pStyle w:val="ListParagraph"/>
                              <w:spacing w:after="0" w:line="240" w:lineRule="auto"/>
                              <w:ind w:left="360"/>
                              <w:rPr>
                                <w:rFonts w:eastAsia="Times New Roman" w:cs="Arial"/>
                                <w:sz w:val="24"/>
                                <w:szCs w:val="24"/>
                                <w:lang w:eastAsia="en-GB"/>
                              </w:rPr>
                            </w:pPr>
                            <w:proofErr w:type="gramStart"/>
                            <w:r w:rsidRPr="00240BE5">
                              <w:rPr>
                                <w:rFonts w:eastAsia="Times New Roman" w:cs="Arial"/>
                                <w:sz w:val="24"/>
                                <w:szCs w:val="24"/>
                                <w:lang w:eastAsia="en-GB"/>
                              </w:rPr>
                              <w:t>angles</w:t>
                            </w:r>
                            <w:proofErr w:type="gramEnd"/>
                            <w:r w:rsidRPr="00240BE5">
                              <w:rPr>
                                <w:rFonts w:eastAsia="Times New Roman" w:cs="Arial"/>
                                <w:sz w:val="24"/>
                                <w:szCs w:val="24"/>
                                <w:lang w:eastAsia="en-GB"/>
                              </w:rPr>
                              <w:t xml:space="preserve"> at a point and one whole turn (total 360o) </w:t>
                            </w:r>
                          </w:p>
                          <w:p w:rsidR="00FD6EB6" w:rsidRPr="00240BE5" w:rsidRDefault="00FD6EB6" w:rsidP="00FD6EB6">
                            <w:pPr>
                              <w:pStyle w:val="ListParagraph"/>
                              <w:spacing w:after="0" w:line="240" w:lineRule="auto"/>
                              <w:ind w:left="360"/>
                              <w:rPr>
                                <w:rFonts w:eastAsia="Times New Roman" w:cs="Arial"/>
                                <w:sz w:val="24"/>
                                <w:szCs w:val="24"/>
                                <w:lang w:eastAsia="en-GB"/>
                              </w:rPr>
                            </w:pPr>
                            <w:proofErr w:type="gramStart"/>
                            <w:r w:rsidRPr="00240BE5">
                              <w:rPr>
                                <w:rFonts w:eastAsia="Times New Roman" w:cs="Arial"/>
                                <w:sz w:val="24"/>
                                <w:szCs w:val="24"/>
                                <w:lang w:eastAsia="en-GB"/>
                              </w:rPr>
                              <w:t>angles</w:t>
                            </w:r>
                            <w:proofErr w:type="gramEnd"/>
                            <w:r w:rsidRPr="00240BE5">
                              <w:rPr>
                                <w:rFonts w:eastAsia="Times New Roman" w:cs="Arial"/>
                                <w:sz w:val="24"/>
                                <w:szCs w:val="24"/>
                                <w:lang w:eastAsia="en-GB"/>
                              </w:rPr>
                              <w:t xml:space="preserve"> at a point on a straight line and ½ a turn (total 180o) </w:t>
                            </w:r>
                          </w:p>
                          <w:p w:rsidR="00FD6EB6" w:rsidRPr="00240BE5" w:rsidRDefault="00FD6EB6" w:rsidP="00FD6EB6">
                            <w:pPr>
                              <w:pStyle w:val="ListParagraph"/>
                              <w:spacing w:after="0" w:line="240" w:lineRule="auto"/>
                              <w:ind w:left="360"/>
                              <w:rPr>
                                <w:rFonts w:eastAsia="Times New Roman" w:cs="Arial"/>
                                <w:sz w:val="24"/>
                                <w:szCs w:val="24"/>
                                <w:lang w:eastAsia="en-GB"/>
                              </w:rPr>
                            </w:pPr>
                            <w:proofErr w:type="gramStart"/>
                            <w:r>
                              <w:rPr>
                                <w:rFonts w:eastAsia="Times New Roman" w:cs="Arial"/>
                                <w:sz w:val="24"/>
                                <w:szCs w:val="24"/>
                                <w:lang w:eastAsia="en-GB"/>
                              </w:rPr>
                              <w:t>other</w:t>
                            </w:r>
                            <w:proofErr w:type="gramEnd"/>
                            <w:r>
                              <w:rPr>
                                <w:rFonts w:eastAsia="Times New Roman" w:cs="Arial"/>
                                <w:sz w:val="24"/>
                                <w:szCs w:val="24"/>
                                <w:lang w:eastAsia="en-GB"/>
                              </w:rPr>
                              <w:t xml:space="preserve"> multiples of 90°</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use the properties of rectangles to deduce related facts and find missing lengths and angles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distinguish between regular and irregular polygons based on reasoning about equal sides and angles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proofErr w:type="gramStart"/>
                            <w:r w:rsidRPr="00240BE5">
                              <w:rPr>
                                <w:rFonts w:eastAsia="Times New Roman" w:cs="Arial"/>
                                <w:sz w:val="24"/>
                                <w:szCs w:val="24"/>
                                <w:lang w:eastAsia="en-GB"/>
                              </w:rPr>
                              <w:t>identify</w:t>
                            </w:r>
                            <w:proofErr w:type="gramEnd"/>
                            <w:r w:rsidRPr="00240BE5">
                              <w:rPr>
                                <w:rFonts w:eastAsia="Times New Roman" w:cs="Arial"/>
                                <w:sz w:val="24"/>
                                <w:szCs w:val="24"/>
                                <w:lang w:eastAsia="en-GB"/>
                              </w:rPr>
                              <w:t>, describe and represent the position of a shape following a reflection or translation, using the appropriate language, and know that the shape has not changed.</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solve comparison, sum and difference problems using information presented in a line graph</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complete, read and interpret information in tables, including timetables</w:t>
                            </w:r>
                          </w:p>
                          <w:p w:rsidR="002239DB" w:rsidRPr="00390053" w:rsidRDefault="002239DB" w:rsidP="00FD6EB6">
                            <w:pPr>
                              <w:pStyle w:val="Default"/>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586D" id="Rectangle 8" o:spid="_x0000_s1036" style="position:absolute;margin-left:418.2pt;margin-top:-.45pt;width:348.55pt;height:5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">
                <v:textbox>
                  <w:txbxContent>
                    <w:p w:rsidR="002239DB" w:rsidRPr="00390053" w:rsidRDefault="002239DB" w:rsidP="002239DB">
                      <w:pPr>
                        <w:spacing w:after="0" w:line="240" w:lineRule="auto"/>
                        <w:rPr>
                          <w:rFonts w:ascii="Times New Roman" w:hAnsi="Times New Roman" w:cs="Times New Roman"/>
                          <w:b/>
                          <w:u w:val="single"/>
                        </w:rPr>
                      </w:pPr>
                      <w:r w:rsidRPr="00390053">
                        <w:rPr>
                          <w:rFonts w:ascii="Times New Roman" w:hAnsi="Times New Roman" w:cs="Times New Roman"/>
                          <w:b/>
                          <w:u w:val="single"/>
                        </w:rPr>
                        <w:t>Mathematics</w:t>
                      </w:r>
                    </w:p>
                    <w:p w:rsidR="002239DB" w:rsidRPr="00390053" w:rsidRDefault="002239DB" w:rsidP="002239DB">
                      <w:pPr>
                        <w:pStyle w:val="Default"/>
                        <w:rPr>
                          <w:rFonts w:ascii="Times New Roman" w:hAnsi="Times New Roman" w:cs="Times New Roman"/>
                          <w:b/>
                          <w:bCs/>
                          <w:sz w:val="22"/>
                          <w:szCs w:val="22"/>
                        </w:rPr>
                      </w:pPr>
                    </w:p>
                    <w:p w:rsidR="00FD6EB6" w:rsidRPr="00240BE5" w:rsidRDefault="00FD6EB6" w:rsidP="00FD6EB6">
                      <w:pPr>
                        <w:spacing w:after="0" w:line="240" w:lineRule="auto"/>
                        <w:rPr>
                          <w:rFonts w:cs="Times New Roman"/>
                          <w:sz w:val="24"/>
                          <w:szCs w:val="24"/>
                        </w:rPr>
                      </w:pPr>
                      <w:r w:rsidRPr="00240BE5">
                        <w:rPr>
                          <w:rFonts w:cs="Times New Roman"/>
                          <w:sz w:val="24"/>
                          <w:szCs w:val="24"/>
                        </w:rPr>
                        <w:t>Pupils will continue to develop their understanding of geometry by exploring 3D shapes and extending their knowledge of angles to accurately measure, draw and calculate angles. Pupils will develop their knowledge of statistics by solving problems involving line graphs and tables.</w:t>
                      </w:r>
                    </w:p>
                    <w:p w:rsidR="00FD6EB6" w:rsidRPr="00240BE5" w:rsidRDefault="00FD6EB6" w:rsidP="00FD6EB6">
                      <w:pPr>
                        <w:spacing w:after="0" w:line="240" w:lineRule="auto"/>
                        <w:rPr>
                          <w:rFonts w:cs="Times New Roman"/>
                          <w:sz w:val="24"/>
                          <w:szCs w:val="24"/>
                        </w:rPr>
                      </w:pPr>
                      <w:r w:rsidRPr="00240BE5">
                        <w:rPr>
                          <w:rFonts w:cs="Times New Roman"/>
                          <w:sz w:val="24"/>
                          <w:szCs w:val="24"/>
                        </w:rPr>
                        <w:t>(A focus of spoken language and justification of thinking through discussion using correct mathematical terminology)</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identify 3-D shapes, including cubes and other cuboids, from 2-D representations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know angles are measured in degrees: estimate and compare acute, obtuse and reflex angles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 xml:space="preserve">draw given angles, and measure them in degrees (o) </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identify:</w:t>
                      </w:r>
                    </w:p>
                    <w:p w:rsidR="00FD6EB6" w:rsidRPr="00240BE5" w:rsidRDefault="00FD6EB6" w:rsidP="00FD6EB6">
                      <w:pPr>
                        <w:pStyle w:val="ListParagraph"/>
                        <w:spacing w:after="0" w:line="240" w:lineRule="auto"/>
                        <w:ind w:left="360"/>
                        <w:rPr>
                          <w:rFonts w:eastAsia="Times New Roman" w:cs="Arial"/>
                          <w:sz w:val="24"/>
                          <w:szCs w:val="24"/>
                          <w:lang w:eastAsia="en-GB"/>
                        </w:rPr>
                      </w:pPr>
                      <w:proofErr w:type="gramStart"/>
                      <w:r w:rsidRPr="00240BE5">
                        <w:rPr>
                          <w:rFonts w:eastAsia="Times New Roman" w:cs="Arial"/>
                          <w:sz w:val="24"/>
                          <w:szCs w:val="24"/>
                          <w:lang w:eastAsia="en-GB"/>
                        </w:rPr>
                        <w:t>angles</w:t>
                      </w:r>
                      <w:proofErr w:type="gramEnd"/>
                      <w:r w:rsidRPr="00240BE5">
                        <w:rPr>
                          <w:rFonts w:eastAsia="Times New Roman" w:cs="Arial"/>
                          <w:sz w:val="24"/>
                          <w:szCs w:val="24"/>
                          <w:lang w:eastAsia="en-GB"/>
                        </w:rPr>
                        <w:t xml:space="preserve"> at a point and one whole turn (total 360o) </w:t>
                      </w:r>
                    </w:p>
                    <w:p w:rsidR="00FD6EB6" w:rsidRPr="00240BE5" w:rsidRDefault="00FD6EB6" w:rsidP="00FD6EB6">
                      <w:pPr>
                        <w:pStyle w:val="ListParagraph"/>
                        <w:spacing w:after="0" w:line="240" w:lineRule="auto"/>
                        <w:ind w:left="360"/>
                        <w:rPr>
                          <w:rFonts w:eastAsia="Times New Roman" w:cs="Arial"/>
                          <w:sz w:val="24"/>
                          <w:szCs w:val="24"/>
                          <w:lang w:eastAsia="en-GB"/>
                        </w:rPr>
                      </w:pPr>
                      <w:proofErr w:type="gramStart"/>
                      <w:r w:rsidRPr="00240BE5">
                        <w:rPr>
                          <w:rFonts w:eastAsia="Times New Roman" w:cs="Arial"/>
                          <w:sz w:val="24"/>
                          <w:szCs w:val="24"/>
                          <w:lang w:eastAsia="en-GB"/>
                        </w:rPr>
                        <w:t>angles</w:t>
                      </w:r>
                      <w:proofErr w:type="gramEnd"/>
                      <w:r w:rsidRPr="00240BE5">
                        <w:rPr>
                          <w:rFonts w:eastAsia="Times New Roman" w:cs="Arial"/>
                          <w:sz w:val="24"/>
                          <w:szCs w:val="24"/>
                          <w:lang w:eastAsia="en-GB"/>
                        </w:rPr>
                        <w:t xml:space="preserve"> at a point on a straight line and ½ a turn (total 180o) </w:t>
                      </w:r>
                    </w:p>
                    <w:p w:rsidR="00FD6EB6" w:rsidRPr="00240BE5" w:rsidRDefault="00FD6EB6" w:rsidP="00FD6EB6">
                      <w:pPr>
                        <w:pStyle w:val="ListParagraph"/>
                        <w:spacing w:after="0" w:line="240" w:lineRule="auto"/>
                        <w:ind w:left="360"/>
                        <w:rPr>
                          <w:rFonts w:eastAsia="Times New Roman" w:cs="Arial"/>
                          <w:sz w:val="24"/>
                          <w:szCs w:val="24"/>
                          <w:lang w:eastAsia="en-GB"/>
                        </w:rPr>
                      </w:pPr>
                      <w:proofErr w:type="gramStart"/>
                      <w:r>
                        <w:rPr>
                          <w:rFonts w:eastAsia="Times New Roman" w:cs="Arial"/>
                          <w:sz w:val="24"/>
                          <w:szCs w:val="24"/>
                          <w:lang w:eastAsia="en-GB"/>
                        </w:rPr>
                        <w:t>other</w:t>
                      </w:r>
                      <w:proofErr w:type="gramEnd"/>
                      <w:r>
                        <w:rPr>
                          <w:rFonts w:eastAsia="Times New Roman" w:cs="Arial"/>
                          <w:sz w:val="24"/>
                          <w:szCs w:val="24"/>
                          <w:lang w:eastAsia="en-GB"/>
                        </w:rPr>
                        <w:t xml:space="preserve"> multiples of 90°</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use the properties of rectangles to deduce related facts and find missing lengths and angles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distinguish between regular and irregular polygons based on reasoning about equal sides and angles</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proofErr w:type="gramStart"/>
                      <w:r w:rsidRPr="00240BE5">
                        <w:rPr>
                          <w:rFonts w:eastAsia="Times New Roman" w:cs="Arial"/>
                          <w:sz w:val="24"/>
                          <w:szCs w:val="24"/>
                          <w:lang w:eastAsia="en-GB"/>
                        </w:rPr>
                        <w:t>identify</w:t>
                      </w:r>
                      <w:proofErr w:type="gramEnd"/>
                      <w:r w:rsidRPr="00240BE5">
                        <w:rPr>
                          <w:rFonts w:eastAsia="Times New Roman" w:cs="Arial"/>
                          <w:sz w:val="24"/>
                          <w:szCs w:val="24"/>
                          <w:lang w:eastAsia="en-GB"/>
                        </w:rPr>
                        <w:t>, describe and represent the position of a shape following a reflection or translation, using the appropriate language, and know that the shape has not changed.</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solve comparison, sum and difference problems using information presented in a line graph</w:t>
                      </w:r>
                    </w:p>
                    <w:p w:rsidR="00FD6EB6" w:rsidRPr="00240BE5" w:rsidRDefault="00FD6EB6" w:rsidP="00FD6EB6">
                      <w:pPr>
                        <w:pStyle w:val="ListParagraph"/>
                        <w:numPr>
                          <w:ilvl w:val="0"/>
                          <w:numId w:val="14"/>
                        </w:numPr>
                        <w:spacing w:after="0" w:line="240" w:lineRule="auto"/>
                        <w:rPr>
                          <w:rFonts w:eastAsia="Times New Roman" w:cs="Arial"/>
                          <w:sz w:val="24"/>
                          <w:szCs w:val="24"/>
                          <w:lang w:eastAsia="en-GB"/>
                        </w:rPr>
                      </w:pPr>
                      <w:r w:rsidRPr="00240BE5">
                        <w:rPr>
                          <w:rFonts w:eastAsia="Times New Roman" w:cs="Arial"/>
                          <w:sz w:val="24"/>
                          <w:szCs w:val="24"/>
                          <w:lang w:eastAsia="en-GB"/>
                        </w:rPr>
                        <w:t>complete, read and interpret information in tables, including timetables</w:t>
                      </w:r>
                    </w:p>
                    <w:p w:rsidR="002239DB" w:rsidRPr="00390053" w:rsidRDefault="002239DB" w:rsidP="00FD6EB6">
                      <w:pPr>
                        <w:pStyle w:val="Default"/>
                        <w:rPr>
                          <w:rFonts w:ascii="Times New Roman" w:hAnsi="Times New Roman" w:cs="Times New Roman"/>
                          <w:sz w:val="22"/>
                          <w:szCs w:val="22"/>
                        </w:rPr>
                      </w:pPr>
                    </w:p>
                  </w:txbxContent>
                </v:textbox>
                <w10:wrap anchorx="margin"/>
              </v:rect>
            </w:pict>
          </mc:Fallback>
        </mc:AlternateContent>
      </w:r>
    </w:p>
    <w:sectPr w:rsidR="00632DDD" w:rsidSect="002239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C4F"/>
    <w:multiLevelType w:val="hybridMultilevel"/>
    <w:tmpl w:val="ECC61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E6A68"/>
    <w:multiLevelType w:val="hybridMultilevel"/>
    <w:tmpl w:val="D522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7414B"/>
    <w:multiLevelType w:val="hybridMultilevel"/>
    <w:tmpl w:val="12F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22C2F"/>
    <w:multiLevelType w:val="hybridMultilevel"/>
    <w:tmpl w:val="7772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B6646"/>
    <w:multiLevelType w:val="hybridMultilevel"/>
    <w:tmpl w:val="8C2A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C30DB2"/>
    <w:multiLevelType w:val="hybridMultilevel"/>
    <w:tmpl w:val="20F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50E73"/>
    <w:multiLevelType w:val="hybridMultilevel"/>
    <w:tmpl w:val="EBE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4AD7"/>
    <w:multiLevelType w:val="hybridMultilevel"/>
    <w:tmpl w:val="A11A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95D57"/>
    <w:multiLevelType w:val="hybridMultilevel"/>
    <w:tmpl w:val="A6F2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7739EC"/>
    <w:multiLevelType w:val="hybridMultilevel"/>
    <w:tmpl w:val="C6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A1637"/>
    <w:multiLevelType w:val="hybridMultilevel"/>
    <w:tmpl w:val="CA7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27232"/>
    <w:multiLevelType w:val="hybridMultilevel"/>
    <w:tmpl w:val="E3E8E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2"/>
  </w:num>
  <w:num w:numId="5">
    <w:abstractNumId w:val="4"/>
  </w:num>
  <w:num w:numId="6">
    <w:abstractNumId w:val="11"/>
  </w:num>
  <w:num w:numId="7">
    <w:abstractNumId w:val="8"/>
  </w:num>
  <w:num w:numId="8">
    <w:abstractNumId w:val="7"/>
  </w:num>
  <w:num w:numId="9">
    <w:abstractNumId w:val="9"/>
  </w:num>
  <w:num w:numId="10">
    <w:abstractNumId w:val="13"/>
  </w:num>
  <w:num w:numId="11">
    <w:abstractNumId w:val="0"/>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B"/>
    <w:rsid w:val="0004567F"/>
    <w:rsid w:val="000470B5"/>
    <w:rsid w:val="0005381B"/>
    <w:rsid w:val="0006385D"/>
    <w:rsid w:val="000A601D"/>
    <w:rsid w:val="00165AEC"/>
    <w:rsid w:val="0019752F"/>
    <w:rsid w:val="00197A92"/>
    <w:rsid w:val="001C5F89"/>
    <w:rsid w:val="002239DB"/>
    <w:rsid w:val="00367647"/>
    <w:rsid w:val="003719B6"/>
    <w:rsid w:val="003758DA"/>
    <w:rsid w:val="00390053"/>
    <w:rsid w:val="004C32E1"/>
    <w:rsid w:val="004C380F"/>
    <w:rsid w:val="004F213D"/>
    <w:rsid w:val="00532531"/>
    <w:rsid w:val="00562BAC"/>
    <w:rsid w:val="005A1396"/>
    <w:rsid w:val="00632DDD"/>
    <w:rsid w:val="006A2908"/>
    <w:rsid w:val="006A6FD6"/>
    <w:rsid w:val="0071330F"/>
    <w:rsid w:val="00730AB6"/>
    <w:rsid w:val="00775823"/>
    <w:rsid w:val="007A74B4"/>
    <w:rsid w:val="00957239"/>
    <w:rsid w:val="009B20C2"/>
    <w:rsid w:val="009D7100"/>
    <w:rsid w:val="00AC7AB3"/>
    <w:rsid w:val="00B61AEF"/>
    <w:rsid w:val="00BC43A9"/>
    <w:rsid w:val="00C50A05"/>
    <w:rsid w:val="00D6377F"/>
    <w:rsid w:val="00E12F85"/>
    <w:rsid w:val="00E86934"/>
    <w:rsid w:val="00FD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85C2-24E7-4D12-B1D7-01E09C8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B"/>
    <w:pPr>
      <w:ind w:left="720"/>
      <w:contextualSpacing/>
    </w:pPr>
  </w:style>
  <w:style w:type="paragraph" w:customStyle="1" w:styleId="Default">
    <w:name w:val="Default"/>
    <w:rsid w:val="00223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cp:lastModifiedBy>
  <cp:revision>2</cp:revision>
  <dcterms:created xsi:type="dcterms:W3CDTF">2018-04-24T12:36:00Z</dcterms:created>
  <dcterms:modified xsi:type="dcterms:W3CDTF">2018-04-24T12:36:00Z</dcterms:modified>
</cp:coreProperties>
</file>