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98" w:rsidRPr="00740D14" w:rsidRDefault="00157751">
      <w:pPr>
        <w:rPr>
          <w:b/>
          <w:sz w:val="20"/>
          <w:szCs w:val="20"/>
        </w:rPr>
      </w:pPr>
      <w:bookmarkStart w:id="0" w:name="_GoBack"/>
      <w:bookmarkEnd w:id="0"/>
      <w:r w:rsidRPr="00740D14">
        <w:rPr>
          <w:b/>
          <w:sz w:val="20"/>
          <w:szCs w:val="20"/>
        </w:rPr>
        <w:t>Curriculum Overview 2017-18</w:t>
      </w:r>
      <w:r w:rsidR="00A513C9" w:rsidRPr="00740D14">
        <w:rPr>
          <w:b/>
          <w:sz w:val="20"/>
          <w:szCs w:val="20"/>
        </w:rPr>
        <w:t xml:space="preserve">                                                                     Year </w:t>
      </w:r>
      <w:r w:rsidR="00673AA6" w:rsidRPr="00740D14">
        <w:rPr>
          <w:b/>
          <w:sz w:val="20"/>
          <w:szCs w:val="20"/>
        </w:rPr>
        <w:t>4</w:t>
      </w:r>
    </w:p>
    <w:tbl>
      <w:tblPr>
        <w:tblStyle w:val="TableGrid"/>
        <w:tblW w:w="4937" w:type="pct"/>
        <w:tblLook w:val="04A0" w:firstRow="1" w:lastRow="0" w:firstColumn="1" w:lastColumn="0" w:noHBand="0" w:noVBand="1"/>
      </w:tblPr>
      <w:tblGrid>
        <w:gridCol w:w="1234"/>
        <w:gridCol w:w="2701"/>
        <w:gridCol w:w="487"/>
        <w:gridCol w:w="2217"/>
        <w:gridCol w:w="2362"/>
        <w:gridCol w:w="2223"/>
        <w:gridCol w:w="2198"/>
        <w:gridCol w:w="1995"/>
      </w:tblGrid>
      <w:tr w:rsidR="00A513C9" w:rsidRPr="00740D14" w:rsidTr="009733EB">
        <w:tc>
          <w:tcPr>
            <w:tcW w:w="400" w:type="pct"/>
          </w:tcPr>
          <w:p w:rsidR="00A513C9" w:rsidRPr="00740D14" w:rsidRDefault="00A513C9" w:rsidP="00BB14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34" w:type="pct"/>
            <w:gridSpan w:val="2"/>
          </w:tcPr>
          <w:p w:rsidR="00A513C9" w:rsidRPr="00740D14" w:rsidRDefault="00A513C9" w:rsidP="00A513C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740D14">
              <w:rPr>
                <w:rFonts w:asciiTheme="majorHAnsi" w:hAnsiTheme="majorHAnsi" w:cstheme="majorHAnsi"/>
                <w:b/>
                <w:sz w:val="20"/>
                <w:szCs w:val="20"/>
              </w:rPr>
              <w:t>Aut</w:t>
            </w:r>
            <w:proofErr w:type="spellEnd"/>
            <w:r w:rsidRPr="00740D1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719" w:type="pct"/>
          </w:tcPr>
          <w:p w:rsidR="00A513C9" w:rsidRPr="00740D14" w:rsidRDefault="00A513C9" w:rsidP="00A513C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740D14">
              <w:rPr>
                <w:rFonts w:asciiTheme="majorHAnsi" w:hAnsiTheme="majorHAnsi" w:cstheme="majorHAnsi"/>
                <w:b/>
                <w:sz w:val="20"/>
                <w:szCs w:val="20"/>
              </w:rPr>
              <w:t>Aut</w:t>
            </w:r>
            <w:proofErr w:type="spellEnd"/>
            <w:r w:rsidRPr="00740D1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766" w:type="pct"/>
          </w:tcPr>
          <w:p w:rsidR="00A513C9" w:rsidRPr="00740D14" w:rsidRDefault="00A513C9" w:rsidP="00A513C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40D14">
              <w:rPr>
                <w:rFonts w:asciiTheme="majorHAnsi" w:hAnsiTheme="majorHAnsi" w:cstheme="majorHAnsi"/>
                <w:b/>
                <w:sz w:val="20"/>
                <w:szCs w:val="20"/>
              </w:rPr>
              <w:t>Spring 1</w:t>
            </w:r>
          </w:p>
        </w:tc>
        <w:tc>
          <w:tcPr>
            <w:tcW w:w="721" w:type="pct"/>
          </w:tcPr>
          <w:p w:rsidR="00A513C9" w:rsidRPr="00740D14" w:rsidRDefault="00A513C9" w:rsidP="00A513C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40D14">
              <w:rPr>
                <w:rFonts w:asciiTheme="majorHAnsi" w:hAnsiTheme="majorHAnsi" w:cstheme="majorHAnsi"/>
                <w:b/>
                <w:sz w:val="20"/>
                <w:szCs w:val="20"/>
              </w:rPr>
              <w:t>Spring 2</w:t>
            </w:r>
          </w:p>
        </w:tc>
        <w:tc>
          <w:tcPr>
            <w:tcW w:w="713" w:type="pct"/>
          </w:tcPr>
          <w:p w:rsidR="00A513C9" w:rsidRPr="00740D14" w:rsidRDefault="00A513C9" w:rsidP="00A513C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40D14">
              <w:rPr>
                <w:rFonts w:asciiTheme="majorHAnsi" w:hAnsiTheme="majorHAnsi" w:cstheme="majorHAnsi"/>
                <w:b/>
                <w:sz w:val="20"/>
                <w:szCs w:val="20"/>
              </w:rPr>
              <w:t>Summer 1</w:t>
            </w:r>
          </w:p>
        </w:tc>
        <w:tc>
          <w:tcPr>
            <w:tcW w:w="647" w:type="pct"/>
          </w:tcPr>
          <w:p w:rsidR="00A513C9" w:rsidRPr="00740D14" w:rsidRDefault="00A513C9" w:rsidP="00A513C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40D14">
              <w:rPr>
                <w:rFonts w:asciiTheme="majorHAnsi" w:hAnsiTheme="majorHAnsi" w:cstheme="majorHAnsi"/>
                <w:b/>
                <w:sz w:val="20"/>
                <w:szCs w:val="20"/>
              </w:rPr>
              <w:t>Summer 2</w:t>
            </w:r>
          </w:p>
        </w:tc>
      </w:tr>
      <w:tr w:rsidR="00AC78AC" w:rsidRPr="00740D14" w:rsidTr="009733EB">
        <w:tc>
          <w:tcPr>
            <w:tcW w:w="400" w:type="pct"/>
          </w:tcPr>
          <w:p w:rsidR="00AC78AC" w:rsidRPr="00740D14" w:rsidRDefault="00AC78AC" w:rsidP="00BB144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40D1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Literacy – </w:t>
            </w:r>
            <w:proofErr w:type="spellStart"/>
            <w:r w:rsidRPr="00740D14">
              <w:rPr>
                <w:rFonts w:asciiTheme="majorHAnsi" w:hAnsiTheme="majorHAnsi" w:cstheme="majorHAnsi"/>
                <w:b/>
                <w:sz w:val="20"/>
                <w:szCs w:val="20"/>
              </w:rPr>
              <w:t>PoR</w:t>
            </w:r>
            <w:proofErr w:type="spellEnd"/>
            <w:r w:rsidRPr="00740D1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Text</w:t>
            </w:r>
          </w:p>
        </w:tc>
        <w:tc>
          <w:tcPr>
            <w:tcW w:w="876" w:type="pct"/>
          </w:tcPr>
          <w:p w:rsidR="00AC78AC" w:rsidRPr="00740D14" w:rsidRDefault="00AC78AC" w:rsidP="00FC65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40D14">
              <w:rPr>
                <w:rFonts w:asciiTheme="majorHAnsi" w:hAnsiTheme="majorHAnsi" w:cstheme="majorHAnsi"/>
                <w:sz w:val="20"/>
                <w:szCs w:val="20"/>
              </w:rPr>
              <w:t>Wild – Emily Hughes (Whole School Text)</w:t>
            </w:r>
          </w:p>
          <w:p w:rsidR="00740D14" w:rsidRPr="00740D14" w:rsidRDefault="00740D14" w:rsidP="00FC65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40D14" w:rsidRPr="00740D14" w:rsidRDefault="00740D14" w:rsidP="00FC65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40D14">
              <w:rPr>
                <w:rFonts w:asciiTheme="majorHAnsi" w:hAnsiTheme="majorHAnsi" w:cstheme="majorHAnsi"/>
                <w:sz w:val="20"/>
                <w:szCs w:val="20"/>
              </w:rPr>
              <w:t>Genre focus: journalistic writing</w:t>
            </w:r>
          </w:p>
        </w:tc>
        <w:tc>
          <w:tcPr>
            <w:tcW w:w="877" w:type="pct"/>
            <w:gridSpan w:val="2"/>
          </w:tcPr>
          <w:p w:rsidR="00AC78AC" w:rsidRPr="00740D14" w:rsidRDefault="00587E53" w:rsidP="00E912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40D14">
              <w:rPr>
                <w:rFonts w:asciiTheme="majorHAnsi" w:hAnsiTheme="majorHAnsi" w:cstheme="majorHAnsi"/>
                <w:sz w:val="20"/>
                <w:szCs w:val="20"/>
              </w:rPr>
              <w:t xml:space="preserve">Novel: </w:t>
            </w:r>
            <w:r w:rsidR="00E912C9" w:rsidRPr="00740D14">
              <w:rPr>
                <w:rFonts w:asciiTheme="majorHAnsi" w:hAnsiTheme="majorHAnsi" w:cstheme="majorHAnsi"/>
                <w:sz w:val="20"/>
                <w:szCs w:val="20"/>
              </w:rPr>
              <w:t>The Iron Man by Ted Hughes</w:t>
            </w:r>
          </w:p>
          <w:p w:rsidR="003D4A51" w:rsidRPr="00740D14" w:rsidRDefault="003D4A51" w:rsidP="003D4A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Narrative Unit: Robot’s Mission (literacy shed clip)</w:t>
            </w:r>
          </w:p>
        </w:tc>
        <w:tc>
          <w:tcPr>
            <w:tcW w:w="766" w:type="pct"/>
          </w:tcPr>
          <w:p w:rsidR="00AC78AC" w:rsidRPr="00740D14" w:rsidRDefault="004B7D3A" w:rsidP="00BB144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40D14">
              <w:rPr>
                <w:rFonts w:asciiTheme="majorHAnsi" w:hAnsiTheme="majorHAnsi" w:cstheme="majorHAnsi"/>
                <w:sz w:val="20"/>
                <w:szCs w:val="20"/>
              </w:rPr>
              <w:t>The Story Machine by Tom McLaughlin</w:t>
            </w:r>
          </w:p>
          <w:p w:rsidR="00740D14" w:rsidRPr="00740D14" w:rsidRDefault="00740D14" w:rsidP="003D4A5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1" w:type="pct"/>
          </w:tcPr>
          <w:p w:rsidR="00AC78AC" w:rsidRPr="00740D14" w:rsidRDefault="00587E53" w:rsidP="00BB144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40D14">
              <w:rPr>
                <w:rFonts w:asciiTheme="majorHAnsi" w:hAnsiTheme="majorHAnsi" w:cstheme="majorHAnsi"/>
                <w:sz w:val="20"/>
                <w:szCs w:val="20"/>
              </w:rPr>
              <w:t xml:space="preserve">Novel: Street Child by </w:t>
            </w:r>
            <w:proofErr w:type="spellStart"/>
            <w:r w:rsidR="00AC78AC" w:rsidRPr="00740D14">
              <w:rPr>
                <w:rFonts w:asciiTheme="majorHAnsi" w:hAnsiTheme="majorHAnsi" w:cstheme="majorHAnsi"/>
                <w:sz w:val="20"/>
                <w:szCs w:val="20"/>
              </w:rPr>
              <w:t>Berlie</w:t>
            </w:r>
            <w:proofErr w:type="spellEnd"/>
            <w:r w:rsidR="00AC78AC" w:rsidRPr="00740D14">
              <w:rPr>
                <w:rFonts w:asciiTheme="majorHAnsi" w:hAnsiTheme="majorHAnsi" w:cstheme="majorHAnsi"/>
                <w:sz w:val="20"/>
                <w:szCs w:val="20"/>
              </w:rPr>
              <w:t xml:space="preserve"> Doherty</w:t>
            </w:r>
          </w:p>
          <w:p w:rsidR="00740D14" w:rsidRPr="00740D14" w:rsidRDefault="00740D14" w:rsidP="001D11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3" w:type="pct"/>
          </w:tcPr>
          <w:p w:rsidR="009733EB" w:rsidRPr="00740D14" w:rsidRDefault="00AC78AC" w:rsidP="009733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40D14">
              <w:rPr>
                <w:rFonts w:asciiTheme="majorHAnsi" w:hAnsiTheme="majorHAnsi" w:cstheme="majorHAnsi"/>
                <w:sz w:val="20"/>
                <w:szCs w:val="20"/>
              </w:rPr>
              <w:t xml:space="preserve">Whole School </w:t>
            </w:r>
            <w:r w:rsidR="009733EB">
              <w:rPr>
                <w:rFonts w:asciiTheme="majorHAnsi" w:hAnsiTheme="majorHAnsi" w:cstheme="majorHAnsi"/>
                <w:sz w:val="20"/>
                <w:szCs w:val="20"/>
              </w:rPr>
              <w:t>Focus: Poetry</w:t>
            </w:r>
          </w:p>
          <w:p w:rsidR="00AC78AC" w:rsidRPr="00740D14" w:rsidRDefault="00AC78AC" w:rsidP="00BB14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47" w:type="pct"/>
          </w:tcPr>
          <w:p w:rsidR="0040616D" w:rsidRPr="00740D14" w:rsidRDefault="00BC5014" w:rsidP="002F42E0">
            <w:pPr>
              <w:spacing w:before="100" w:beforeAutospacing="1"/>
              <w:outlineLvl w:val="0"/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val="en-US"/>
              </w:rPr>
            </w:pPr>
            <w:r w:rsidRPr="00740D14"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val="en-US"/>
              </w:rPr>
              <w:t>Novel</w:t>
            </w:r>
            <w:r w:rsidR="0040616D" w:rsidRPr="00740D14"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val="en-US"/>
              </w:rPr>
              <w:t>s</w:t>
            </w:r>
            <w:r w:rsidRPr="00740D14"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val="en-US"/>
              </w:rPr>
              <w:t>:</w:t>
            </w:r>
            <w:r w:rsidR="0040616D" w:rsidRPr="00740D14"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val="en-US"/>
              </w:rPr>
              <w:t xml:space="preserve"> </w:t>
            </w:r>
            <w:r w:rsidR="002F42E0"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val="en-US"/>
              </w:rPr>
              <w:t xml:space="preserve">The Miraculous Journey of Edward Tulane by Kate </w:t>
            </w:r>
            <w:proofErr w:type="spellStart"/>
            <w:r w:rsidR="002F42E0"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val="en-US"/>
              </w:rPr>
              <w:t>DiCamillo</w:t>
            </w:r>
            <w:proofErr w:type="spellEnd"/>
          </w:p>
        </w:tc>
      </w:tr>
      <w:tr w:rsidR="00A513C9" w:rsidRPr="00740D14" w:rsidTr="009733EB">
        <w:tc>
          <w:tcPr>
            <w:tcW w:w="400" w:type="pct"/>
          </w:tcPr>
          <w:p w:rsidR="00A513C9" w:rsidRPr="00740D14" w:rsidRDefault="00A513C9" w:rsidP="00BB144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40D14">
              <w:rPr>
                <w:rFonts w:asciiTheme="majorHAnsi" w:hAnsiTheme="majorHAnsi" w:cstheme="majorHAnsi"/>
                <w:b/>
                <w:sz w:val="20"/>
                <w:szCs w:val="20"/>
              </w:rPr>
              <w:t>Maths</w:t>
            </w:r>
          </w:p>
        </w:tc>
        <w:tc>
          <w:tcPr>
            <w:tcW w:w="876" w:type="pct"/>
          </w:tcPr>
          <w:p w:rsidR="00A513C9" w:rsidRPr="00740D14" w:rsidRDefault="00E912C9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D14">
              <w:rPr>
                <w:rFonts w:asciiTheme="majorHAnsi" w:hAnsiTheme="majorHAnsi" w:cstheme="majorHAnsi"/>
                <w:sz w:val="20"/>
                <w:szCs w:val="20"/>
              </w:rPr>
              <w:t xml:space="preserve">Roman Numerals, </w:t>
            </w:r>
            <w:r w:rsidR="00766DFD" w:rsidRPr="00740D14">
              <w:rPr>
                <w:rFonts w:asciiTheme="majorHAnsi" w:hAnsiTheme="majorHAnsi" w:cstheme="majorHAnsi"/>
                <w:sz w:val="20"/>
                <w:szCs w:val="20"/>
              </w:rPr>
              <w:t>Number, place value, 4 operations</w:t>
            </w:r>
          </w:p>
        </w:tc>
        <w:tc>
          <w:tcPr>
            <w:tcW w:w="877" w:type="pct"/>
            <w:gridSpan w:val="2"/>
          </w:tcPr>
          <w:p w:rsidR="00A513C9" w:rsidRPr="00740D14" w:rsidRDefault="003D4A51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Number, place value, addition and subtraction</w:t>
            </w:r>
          </w:p>
        </w:tc>
        <w:tc>
          <w:tcPr>
            <w:tcW w:w="766" w:type="pct"/>
          </w:tcPr>
          <w:p w:rsidR="003D4A51" w:rsidRDefault="003D4A51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Multiplication and Division,</w:t>
            </w:r>
          </w:p>
          <w:p w:rsidR="00A513C9" w:rsidRPr="00740D14" w:rsidRDefault="00E912C9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D14">
              <w:rPr>
                <w:rFonts w:asciiTheme="majorHAnsi" w:hAnsiTheme="majorHAnsi" w:cstheme="majorHAnsi"/>
                <w:sz w:val="20"/>
                <w:szCs w:val="20"/>
              </w:rPr>
              <w:t>F</w:t>
            </w:r>
            <w:r w:rsidR="00766DFD" w:rsidRPr="00740D14">
              <w:rPr>
                <w:rFonts w:asciiTheme="majorHAnsi" w:hAnsiTheme="majorHAnsi" w:cstheme="majorHAnsi"/>
                <w:sz w:val="20"/>
                <w:szCs w:val="20"/>
              </w:rPr>
              <w:t>ractions, decimals &amp; percentages</w:t>
            </w:r>
          </w:p>
        </w:tc>
        <w:tc>
          <w:tcPr>
            <w:tcW w:w="721" w:type="pct"/>
          </w:tcPr>
          <w:p w:rsidR="003D4A51" w:rsidRDefault="00D92655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Measures</w:t>
            </w:r>
          </w:p>
          <w:p w:rsidR="00A513C9" w:rsidRPr="00740D14" w:rsidRDefault="00A513C9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3" w:type="pct"/>
          </w:tcPr>
          <w:p w:rsidR="00D92655" w:rsidRDefault="00D92655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D14">
              <w:rPr>
                <w:rFonts w:asciiTheme="majorHAnsi" w:hAnsiTheme="majorHAnsi" w:cstheme="majorHAnsi"/>
                <w:sz w:val="20"/>
                <w:szCs w:val="20"/>
              </w:rPr>
              <w:t>Time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D4A51">
              <w:rPr>
                <w:rFonts w:asciiTheme="majorHAnsi" w:hAnsiTheme="majorHAnsi" w:cstheme="majorHAnsi"/>
                <w:sz w:val="20"/>
                <w:szCs w:val="20"/>
              </w:rPr>
              <w:t>Geometry, S</w:t>
            </w:r>
            <w:r w:rsidR="004C13B0" w:rsidRPr="00740D14">
              <w:rPr>
                <w:rFonts w:asciiTheme="majorHAnsi" w:hAnsiTheme="majorHAnsi" w:cstheme="majorHAnsi"/>
                <w:sz w:val="20"/>
                <w:szCs w:val="20"/>
              </w:rPr>
              <w:t>tatistics</w:t>
            </w:r>
          </w:p>
          <w:p w:rsidR="00A513C9" w:rsidRDefault="003D4A51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Measures</w:t>
            </w:r>
          </w:p>
          <w:p w:rsidR="003D4A51" w:rsidRPr="00740D14" w:rsidRDefault="003D4A51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47" w:type="pct"/>
          </w:tcPr>
          <w:p w:rsidR="00D92655" w:rsidRDefault="00D92655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Geometry</w:t>
            </w:r>
          </w:p>
          <w:p w:rsidR="00D92655" w:rsidRDefault="003D4A51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740D14">
              <w:rPr>
                <w:rFonts w:asciiTheme="majorHAnsi" w:hAnsiTheme="majorHAnsi" w:cstheme="majorHAnsi"/>
                <w:sz w:val="20"/>
                <w:szCs w:val="20"/>
              </w:rPr>
              <w:t>tatistics</w:t>
            </w:r>
          </w:p>
          <w:p w:rsidR="003D4A51" w:rsidRDefault="003D4A51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Measures</w:t>
            </w:r>
          </w:p>
          <w:p w:rsidR="00A513C9" w:rsidRDefault="00A513C9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D4A51" w:rsidRPr="00740D14" w:rsidRDefault="003D4A51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Revisit four operations</w:t>
            </w:r>
          </w:p>
        </w:tc>
      </w:tr>
      <w:tr w:rsidR="00A513C9" w:rsidRPr="00740D14" w:rsidTr="009733EB">
        <w:tc>
          <w:tcPr>
            <w:tcW w:w="400" w:type="pct"/>
          </w:tcPr>
          <w:p w:rsidR="00A513C9" w:rsidRPr="00740D14" w:rsidRDefault="00A513C9" w:rsidP="00BB144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40D14">
              <w:rPr>
                <w:rFonts w:asciiTheme="majorHAnsi" w:hAnsiTheme="majorHAnsi" w:cstheme="majorHAnsi"/>
                <w:b/>
                <w:sz w:val="20"/>
                <w:szCs w:val="20"/>
              </w:rPr>
              <w:t>Science</w:t>
            </w:r>
          </w:p>
        </w:tc>
        <w:tc>
          <w:tcPr>
            <w:tcW w:w="876" w:type="pct"/>
          </w:tcPr>
          <w:p w:rsidR="00A513C9" w:rsidRPr="00740D14" w:rsidRDefault="00766DFD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D14">
              <w:rPr>
                <w:rFonts w:asciiTheme="majorHAnsi" w:hAnsiTheme="majorHAnsi" w:cstheme="majorHAnsi"/>
                <w:sz w:val="20"/>
                <w:szCs w:val="20"/>
              </w:rPr>
              <w:t>Living Things</w:t>
            </w:r>
          </w:p>
        </w:tc>
        <w:tc>
          <w:tcPr>
            <w:tcW w:w="877" w:type="pct"/>
            <w:gridSpan w:val="2"/>
          </w:tcPr>
          <w:p w:rsidR="00C522C2" w:rsidRPr="00740D14" w:rsidRDefault="00E912C9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D14">
              <w:rPr>
                <w:rFonts w:asciiTheme="majorHAnsi" w:hAnsiTheme="majorHAnsi" w:cstheme="majorHAnsi"/>
                <w:sz w:val="20"/>
                <w:szCs w:val="20"/>
              </w:rPr>
              <w:t>States of Matter</w:t>
            </w:r>
          </w:p>
          <w:p w:rsidR="00A513C9" w:rsidRPr="00740D14" w:rsidRDefault="00C522C2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D14">
              <w:rPr>
                <w:rFonts w:asciiTheme="majorHAnsi" w:hAnsiTheme="majorHAnsi" w:cstheme="majorHAnsi"/>
                <w:sz w:val="20"/>
                <w:szCs w:val="20"/>
              </w:rPr>
              <w:t>(Science link – The Water Cycle)</w:t>
            </w:r>
          </w:p>
        </w:tc>
        <w:tc>
          <w:tcPr>
            <w:tcW w:w="766" w:type="pct"/>
          </w:tcPr>
          <w:p w:rsidR="00A513C9" w:rsidRPr="00740D14" w:rsidRDefault="00E912C9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D14">
              <w:rPr>
                <w:rFonts w:asciiTheme="majorHAnsi" w:hAnsiTheme="majorHAnsi" w:cstheme="majorHAnsi"/>
                <w:sz w:val="20"/>
                <w:szCs w:val="20"/>
              </w:rPr>
              <w:t>Teeth &amp; Eating</w:t>
            </w:r>
            <w:r w:rsidR="00D561D6">
              <w:rPr>
                <w:rFonts w:asciiTheme="majorHAnsi" w:hAnsiTheme="majorHAnsi" w:cstheme="majorHAnsi"/>
                <w:sz w:val="20"/>
                <w:szCs w:val="20"/>
              </w:rPr>
              <w:t xml:space="preserve"> (Animals including humans)</w:t>
            </w:r>
          </w:p>
        </w:tc>
        <w:tc>
          <w:tcPr>
            <w:tcW w:w="721" w:type="pct"/>
          </w:tcPr>
          <w:p w:rsidR="00A513C9" w:rsidRPr="00740D14" w:rsidRDefault="00D561D6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Electricity</w:t>
            </w:r>
          </w:p>
        </w:tc>
        <w:tc>
          <w:tcPr>
            <w:tcW w:w="713" w:type="pct"/>
          </w:tcPr>
          <w:p w:rsidR="00A513C9" w:rsidRPr="00740D14" w:rsidRDefault="003D4A51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Sound</w:t>
            </w:r>
          </w:p>
        </w:tc>
        <w:tc>
          <w:tcPr>
            <w:tcW w:w="647" w:type="pct"/>
          </w:tcPr>
          <w:p w:rsidR="004C13B0" w:rsidRPr="00740D14" w:rsidRDefault="00D561D6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Scientific Enquiry</w:t>
            </w:r>
          </w:p>
        </w:tc>
      </w:tr>
      <w:tr w:rsidR="00C02C78" w:rsidRPr="00740D14" w:rsidTr="009733EB">
        <w:tc>
          <w:tcPr>
            <w:tcW w:w="400" w:type="pct"/>
          </w:tcPr>
          <w:p w:rsidR="00C02C78" w:rsidRPr="00740D14" w:rsidRDefault="00C02C78" w:rsidP="00BB144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40D14">
              <w:rPr>
                <w:rFonts w:asciiTheme="majorHAnsi" w:hAnsiTheme="majorHAnsi" w:cstheme="majorHAnsi"/>
                <w:b/>
                <w:sz w:val="20"/>
                <w:szCs w:val="20"/>
              </w:rPr>
              <w:t>History</w:t>
            </w:r>
          </w:p>
        </w:tc>
        <w:tc>
          <w:tcPr>
            <w:tcW w:w="876" w:type="pct"/>
          </w:tcPr>
          <w:p w:rsidR="00C02C78" w:rsidRPr="00740D14" w:rsidRDefault="00C02C78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D14">
              <w:rPr>
                <w:rFonts w:asciiTheme="majorHAnsi" w:hAnsiTheme="majorHAnsi" w:cstheme="majorHAnsi"/>
                <w:sz w:val="20"/>
                <w:szCs w:val="20"/>
              </w:rPr>
              <w:t>What happened when the Romans invaded?</w:t>
            </w:r>
          </w:p>
        </w:tc>
        <w:tc>
          <w:tcPr>
            <w:tcW w:w="877" w:type="pct"/>
            <w:gridSpan w:val="2"/>
          </w:tcPr>
          <w:p w:rsidR="00C02C78" w:rsidRPr="00740D14" w:rsidRDefault="00C02C78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7" w:type="pct"/>
            <w:gridSpan w:val="2"/>
          </w:tcPr>
          <w:p w:rsidR="00C02C78" w:rsidRPr="00740D14" w:rsidRDefault="00C02C78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D14">
              <w:rPr>
                <w:rFonts w:asciiTheme="majorHAnsi" w:hAnsiTheme="majorHAnsi" w:cstheme="majorHAnsi"/>
                <w:sz w:val="20"/>
                <w:szCs w:val="20"/>
              </w:rPr>
              <w:t>What was important to our local Victorians?</w:t>
            </w:r>
          </w:p>
        </w:tc>
        <w:tc>
          <w:tcPr>
            <w:tcW w:w="713" w:type="pct"/>
          </w:tcPr>
          <w:p w:rsidR="00C02C78" w:rsidRPr="00740D14" w:rsidRDefault="00C02C78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47" w:type="pct"/>
          </w:tcPr>
          <w:p w:rsidR="00C02C78" w:rsidRPr="00740D14" w:rsidRDefault="001D1121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History of North America</w:t>
            </w:r>
          </w:p>
        </w:tc>
      </w:tr>
      <w:tr w:rsidR="009C746C" w:rsidRPr="00740D14" w:rsidTr="009733EB">
        <w:tc>
          <w:tcPr>
            <w:tcW w:w="400" w:type="pct"/>
          </w:tcPr>
          <w:p w:rsidR="009C746C" w:rsidRPr="00740D14" w:rsidRDefault="009C746C" w:rsidP="00BB144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40D14">
              <w:rPr>
                <w:rFonts w:asciiTheme="majorHAnsi" w:hAnsiTheme="majorHAnsi" w:cstheme="majorHAnsi"/>
                <w:b/>
                <w:sz w:val="20"/>
                <w:szCs w:val="20"/>
              </w:rPr>
              <w:t>Geography</w:t>
            </w:r>
          </w:p>
        </w:tc>
        <w:tc>
          <w:tcPr>
            <w:tcW w:w="876" w:type="pct"/>
          </w:tcPr>
          <w:p w:rsidR="009C746C" w:rsidRPr="00740D14" w:rsidRDefault="009C746C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77" w:type="pct"/>
            <w:gridSpan w:val="2"/>
          </w:tcPr>
          <w:p w:rsidR="009C746C" w:rsidRPr="00740D14" w:rsidRDefault="009C746C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D14">
              <w:rPr>
                <w:rFonts w:asciiTheme="majorHAnsi" w:hAnsiTheme="majorHAnsi" w:cstheme="majorHAnsi"/>
                <w:sz w:val="20"/>
                <w:szCs w:val="20"/>
              </w:rPr>
              <w:t>How does water go round and round?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(The Water Cycle)</w:t>
            </w:r>
          </w:p>
        </w:tc>
        <w:tc>
          <w:tcPr>
            <w:tcW w:w="1487" w:type="pct"/>
            <w:gridSpan w:val="2"/>
          </w:tcPr>
          <w:p w:rsidR="009C746C" w:rsidRPr="00740D14" w:rsidRDefault="009C746C" w:rsidP="009733EB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3" w:type="pct"/>
          </w:tcPr>
          <w:p w:rsidR="009C746C" w:rsidRPr="00740D14" w:rsidRDefault="009C746C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D1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Do you like to be bedside the seaside? 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(Coasts)</w:t>
            </w:r>
          </w:p>
        </w:tc>
        <w:tc>
          <w:tcPr>
            <w:tcW w:w="647" w:type="pct"/>
          </w:tcPr>
          <w:p w:rsidR="009C746C" w:rsidRPr="00740D14" w:rsidRDefault="009C746C" w:rsidP="009733EB">
            <w:pPr>
              <w:spacing w:before="100" w:beforeAutospacing="1" w:after="100" w:afterAutospacing="1"/>
              <w:jc w:val="center"/>
              <w:outlineLvl w:val="1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r w:rsidRPr="00740D1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American Road Trip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(North America Study)</w:t>
            </w:r>
          </w:p>
        </w:tc>
      </w:tr>
      <w:tr w:rsidR="00C02C78" w:rsidRPr="00740D14" w:rsidTr="009733EB">
        <w:trPr>
          <w:trHeight w:val="70"/>
        </w:trPr>
        <w:tc>
          <w:tcPr>
            <w:tcW w:w="400" w:type="pct"/>
          </w:tcPr>
          <w:p w:rsidR="00C02C78" w:rsidRPr="00740D14" w:rsidRDefault="00C02C78" w:rsidP="00BB144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40D14">
              <w:rPr>
                <w:rFonts w:asciiTheme="majorHAnsi" w:hAnsiTheme="majorHAnsi" w:cstheme="majorHAnsi"/>
                <w:b/>
                <w:sz w:val="20"/>
                <w:szCs w:val="20"/>
              </w:rPr>
              <w:t>Art</w:t>
            </w:r>
          </w:p>
        </w:tc>
        <w:tc>
          <w:tcPr>
            <w:tcW w:w="876" w:type="pct"/>
          </w:tcPr>
          <w:p w:rsidR="00C02C78" w:rsidRPr="00740D14" w:rsidRDefault="00C02C78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D14">
              <w:rPr>
                <w:rFonts w:asciiTheme="majorHAnsi" w:hAnsiTheme="majorHAnsi" w:cstheme="majorHAnsi"/>
                <w:sz w:val="20"/>
                <w:szCs w:val="20"/>
              </w:rPr>
              <w:t>Roman Art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(mosaics)</w:t>
            </w:r>
          </w:p>
        </w:tc>
        <w:tc>
          <w:tcPr>
            <w:tcW w:w="877" w:type="pct"/>
            <w:gridSpan w:val="2"/>
          </w:tcPr>
          <w:p w:rsidR="00C02C78" w:rsidRPr="00740D14" w:rsidRDefault="00C02C78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D14">
              <w:rPr>
                <w:rFonts w:asciiTheme="majorHAnsi" w:hAnsiTheme="majorHAnsi" w:cstheme="majorHAnsi"/>
                <w:sz w:val="20"/>
                <w:szCs w:val="20"/>
              </w:rPr>
              <w:t>Artwork linked to the Iron Man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(collage of materials)</w:t>
            </w:r>
          </w:p>
        </w:tc>
        <w:tc>
          <w:tcPr>
            <w:tcW w:w="1487" w:type="pct"/>
            <w:gridSpan w:val="2"/>
          </w:tcPr>
          <w:p w:rsidR="00C02C78" w:rsidRPr="00740D14" w:rsidRDefault="00C02C78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3" w:type="pct"/>
          </w:tcPr>
          <w:p w:rsidR="00897FBC" w:rsidRPr="00897FBC" w:rsidRDefault="00C02C78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D14">
              <w:rPr>
                <w:rFonts w:asciiTheme="majorHAnsi" w:hAnsiTheme="majorHAnsi" w:cstheme="majorHAnsi"/>
                <w:sz w:val="20"/>
                <w:szCs w:val="20"/>
              </w:rPr>
              <w:t xml:space="preserve">Artwork linked to </w:t>
            </w:r>
            <w:r w:rsidR="00897FBC">
              <w:rPr>
                <w:rFonts w:asciiTheme="majorHAnsi" w:hAnsiTheme="majorHAnsi" w:cstheme="majorHAnsi"/>
                <w:sz w:val="20"/>
                <w:szCs w:val="20"/>
              </w:rPr>
              <w:t xml:space="preserve">geometry: </w:t>
            </w:r>
            <w:r w:rsidR="00897FBC" w:rsidRPr="00897FBC">
              <w:rPr>
                <w:rFonts w:cstheme="majorHAnsi"/>
                <w:sz w:val="20"/>
                <w:szCs w:val="20"/>
              </w:rPr>
              <w:t>Mondrian/</w:t>
            </w:r>
            <w:r w:rsidR="00897FBC" w:rsidRPr="00897FBC">
              <w:rPr>
                <w:rFonts w:cs="Arial"/>
                <w:sz w:val="20"/>
                <w:szCs w:val="20"/>
                <w:shd w:val="clear" w:color="auto" w:fill="FFFFFF"/>
              </w:rPr>
              <w:t xml:space="preserve"> Sonia Delaunay</w:t>
            </w:r>
          </w:p>
        </w:tc>
        <w:tc>
          <w:tcPr>
            <w:tcW w:w="647" w:type="pct"/>
          </w:tcPr>
          <w:p w:rsidR="00C02C78" w:rsidRPr="00740D14" w:rsidRDefault="00897FBC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American Artist: Georgia O’Keefe</w:t>
            </w:r>
          </w:p>
        </w:tc>
      </w:tr>
      <w:tr w:rsidR="009C746C" w:rsidRPr="00740D14" w:rsidTr="009733EB">
        <w:trPr>
          <w:trHeight w:val="410"/>
        </w:trPr>
        <w:tc>
          <w:tcPr>
            <w:tcW w:w="400" w:type="pct"/>
          </w:tcPr>
          <w:p w:rsidR="009C746C" w:rsidRPr="00740D14" w:rsidRDefault="009C746C" w:rsidP="00BB144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40D14">
              <w:rPr>
                <w:rFonts w:asciiTheme="majorHAnsi" w:hAnsiTheme="majorHAnsi" w:cstheme="majorHAnsi"/>
                <w:b/>
                <w:sz w:val="20"/>
                <w:szCs w:val="20"/>
              </w:rPr>
              <w:t>D&amp;T</w:t>
            </w:r>
          </w:p>
        </w:tc>
        <w:tc>
          <w:tcPr>
            <w:tcW w:w="1753" w:type="pct"/>
            <w:gridSpan w:val="3"/>
          </w:tcPr>
          <w:p w:rsidR="009C746C" w:rsidRPr="00740D14" w:rsidRDefault="009C746C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7" w:type="pct"/>
            <w:gridSpan w:val="2"/>
          </w:tcPr>
          <w:p w:rsidR="009C746C" w:rsidRPr="00740D14" w:rsidRDefault="009733EB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Levers and Linkages</w:t>
            </w:r>
          </w:p>
        </w:tc>
        <w:tc>
          <w:tcPr>
            <w:tcW w:w="1360" w:type="pct"/>
            <w:gridSpan w:val="2"/>
          </w:tcPr>
          <w:p w:rsidR="009733EB" w:rsidRDefault="009733EB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Food Technology </w:t>
            </w:r>
          </w:p>
          <w:p w:rsidR="009733EB" w:rsidRDefault="009733EB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C746C" w:rsidRPr="00740D14" w:rsidRDefault="009C746C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2D Shape to 3D product</w:t>
            </w:r>
          </w:p>
        </w:tc>
      </w:tr>
      <w:tr w:rsidR="00A513C9" w:rsidRPr="00740D14" w:rsidTr="009733EB">
        <w:tc>
          <w:tcPr>
            <w:tcW w:w="400" w:type="pct"/>
          </w:tcPr>
          <w:p w:rsidR="00A513C9" w:rsidRPr="00740D14" w:rsidRDefault="00A513C9" w:rsidP="00BB144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40D14">
              <w:rPr>
                <w:rFonts w:asciiTheme="majorHAnsi" w:hAnsiTheme="majorHAnsi" w:cstheme="majorHAnsi"/>
                <w:b/>
                <w:sz w:val="20"/>
                <w:szCs w:val="20"/>
              </w:rPr>
              <w:t>PHSE</w:t>
            </w:r>
          </w:p>
        </w:tc>
        <w:tc>
          <w:tcPr>
            <w:tcW w:w="876" w:type="pct"/>
          </w:tcPr>
          <w:p w:rsidR="00A513C9" w:rsidRPr="00740D14" w:rsidRDefault="008B075C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D14">
              <w:rPr>
                <w:rFonts w:asciiTheme="majorHAnsi" w:hAnsiTheme="majorHAnsi" w:cstheme="majorHAnsi"/>
                <w:sz w:val="20"/>
                <w:szCs w:val="20"/>
              </w:rPr>
              <w:t>Being me in My World</w:t>
            </w:r>
          </w:p>
        </w:tc>
        <w:tc>
          <w:tcPr>
            <w:tcW w:w="877" w:type="pct"/>
            <w:gridSpan w:val="2"/>
          </w:tcPr>
          <w:p w:rsidR="00A513C9" w:rsidRPr="00740D14" w:rsidRDefault="008B075C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D14">
              <w:rPr>
                <w:rFonts w:asciiTheme="majorHAnsi" w:hAnsiTheme="majorHAnsi" w:cstheme="majorHAnsi"/>
                <w:sz w:val="20"/>
                <w:szCs w:val="20"/>
              </w:rPr>
              <w:t>Celebrating Differences</w:t>
            </w:r>
          </w:p>
        </w:tc>
        <w:tc>
          <w:tcPr>
            <w:tcW w:w="766" w:type="pct"/>
          </w:tcPr>
          <w:p w:rsidR="00A513C9" w:rsidRPr="00740D14" w:rsidRDefault="008B075C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D14">
              <w:rPr>
                <w:rFonts w:asciiTheme="majorHAnsi" w:hAnsiTheme="majorHAnsi" w:cstheme="majorHAnsi"/>
                <w:sz w:val="20"/>
                <w:szCs w:val="20"/>
              </w:rPr>
              <w:t>Dreams &amp; Goals</w:t>
            </w:r>
          </w:p>
        </w:tc>
        <w:tc>
          <w:tcPr>
            <w:tcW w:w="721" w:type="pct"/>
          </w:tcPr>
          <w:p w:rsidR="00A513C9" w:rsidRPr="00740D14" w:rsidRDefault="008B075C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D14">
              <w:rPr>
                <w:rFonts w:asciiTheme="majorHAnsi" w:hAnsiTheme="majorHAnsi" w:cstheme="majorHAnsi"/>
                <w:sz w:val="20"/>
                <w:szCs w:val="20"/>
              </w:rPr>
              <w:t>Healthy Me</w:t>
            </w:r>
          </w:p>
        </w:tc>
        <w:tc>
          <w:tcPr>
            <w:tcW w:w="713" w:type="pct"/>
          </w:tcPr>
          <w:p w:rsidR="00A513C9" w:rsidRPr="00740D14" w:rsidRDefault="008B075C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D14">
              <w:rPr>
                <w:rFonts w:asciiTheme="majorHAnsi" w:hAnsiTheme="majorHAnsi" w:cstheme="majorHAnsi"/>
                <w:sz w:val="20"/>
                <w:szCs w:val="20"/>
              </w:rPr>
              <w:t>Relationships</w:t>
            </w:r>
          </w:p>
        </w:tc>
        <w:tc>
          <w:tcPr>
            <w:tcW w:w="647" w:type="pct"/>
          </w:tcPr>
          <w:p w:rsidR="00A513C9" w:rsidRPr="00740D14" w:rsidRDefault="008B075C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D14">
              <w:rPr>
                <w:rFonts w:asciiTheme="majorHAnsi" w:hAnsiTheme="majorHAnsi" w:cstheme="majorHAnsi"/>
                <w:sz w:val="20"/>
                <w:szCs w:val="20"/>
              </w:rPr>
              <w:t>Changing Me</w:t>
            </w:r>
          </w:p>
        </w:tc>
      </w:tr>
      <w:tr w:rsidR="009733EB" w:rsidRPr="00740D14" w:rsidTr="009733EB">
        <w:tc>
          <w:tcPr>
            <w:tcW w:w="400" w:type="pct"/>
          </w:tcPr>
          <w:p w:rsidR="009733EB" w:rsidRPr="00740D14" w:rsidRDefault="009733EB" w:rsidP="00BB144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40D14">
              <w:rPr>
                <w:rFonts w:asciiTheme="majorHAnsi" w:hAnsiTheme="majorHAnsi" w:cstheme="majorHAnsi"/>
                <w:b/>
                <w:sz w:val="20"/>
                <w:szCs w:val="20"/>
              </w:rPr>
              <w:t>RE</w:t>
            </w:r>
          </w:p>
        </w:tc>
        <w:tc>
          <w:tcPr>
            <w:tcW w:w="876" w:type="pct"/>
          </w:tcPr>
          <w:p w:rsidR="009733EB" w:rsidRPr="009733EB" w:rsidRDefault="009733EB" w:rsidP="009733EB">
            <w:pPr>
              <w:pStyle w:val="NoSpacing"/>
              <w:jc w:val="center"/>
              <w:rPr>
                <w:sz w:val="20"/>
                <w:szCs w:val="20"/>
              </w:rPr>
            </w:pPr>
            <w:r w:rsidRPr="009733EB">
              <w:rPr>
                <w:sz w:val="20"/>
                <w:szCs w:val="20"/>
              </w:rPr>
              <w:t>Hinduism:</w:t>
            </w:r>
          </w:p>
          <w:p w:rsidR="009733EB" w:rsidRPr="009733EB" w:rsidRDefault="009733EB" w:rsidP="009733EB">
            <w:pPr>
              <w:pStyle w:val="NoSpacing"/>
              <w:jc w:val="center"/>
              <w:rPr>
                <w:sz w:val="20"/>
                <w:szCs w:val="20"/>
              </w:rPr>
            </w:pPr>
            <w:r w:rsidRPr="009733EB">
              <w:rPr>
                <w:sz w:val="20"/>
                <w:szCs w:val="20"/>
              </w:rPr>
              <w:t>Diwali</w:t>
            </w:r>
          </w:p>
          <w:p w:rsidR="009733EB" w:rsidRPr="009733EB" w:rsidRDefault="009733EB" w:rsidP="009733EB">
            <w:pPr>
              <w:pStyle w:val="NoSpacing"/>
              <w:jc w:val="center"/>
              <w:rPr>
                <w:sz w:val="20"/>
                <w:szCs w:val="20"/>
              </w:rPr>
            </w:pPr>
            <w:r w:rsidRPr="009733EB">
              <w:rPr>
                <w:sz w:val="20"/>
                <w:szCs w:val="20"/>
              </w:rPr>
              <w:t>Judaism:</w:t>
            </w:r>
          </w:p>
          <w:p w:rsidR="009733EB" w:rsidRPr="009733EB" w:rsidRDefault="009733EB" w:rsidP="009733EB">
            <w:pPr>
              <w:pStyle w:val="NoSpacing"/>
              <w:jc w:val="center"/>
              <w:rPr>
                <w:sz w:val="20"/>
                <w:szCs w:val="20"/>
              </w:rPr>
            </w:pPr>
            <w:r w:rsidRPr="009733EB">
              <w:rPr>
                <w:sz w:val="20"/>
                <w:szCs w:val="20"/>
              </w:rPr>
              <w:t>Early Hebrews</w:t>
            </w:r>
          </w:p>
        </w:tc>
        <w:tc>
          <w:tcPr>
            <w:tcW w:w="877" w:type="pct"/>
            <w:gridSpan w:val="2"/>
          </w:tcPr>
          <w:p w:rsidR="009733EB" w:rsidRPr="009733EB" w:rsidRDefault="009733EB" w:rsidP="009733EB">
            <w:pPr>
              <w:pStyle w:val="NoSpacing"/>
              <w:jc w:val="center"/>
              <w:rPr>
                <w:sz w:val="20"/>
                <w:szCs w:val="20"/>
              </w:rPr>
            </w:pPr>
            <w:r w:rsidRPr="009733EB">
              <w:rPr>
                <w:sz w:val="20"/>
                <w:szCs w:val="20"/>
              </w:rPr>
              <w:t>Judaism:</w:t>
            </w:r>
          </w:p>
          <w:p w:rsidR="009733EB" w:rsidRPr="009733EB" w:rsidRDefault="009733EB" w:rsidP="009733EB">
            <w:pPr>
              <w:pStyle w:val="NoSpacing"/>
              <w:jc w:val="center"/>
              <w:rPr>
                <w:sz w:val="20"/>
                <w:szCs w:val="20"/>
              </w:rPr>
            </w:pPr>
            <w:r w:rsidRPr="009733EB">
              <w:rPr>
                <w:sz w:val="20"/>
                <w:szCs w:val="20"/>
              </w:rPr>
              <w:t>Early Hebrews (cont.)</w:t>
            </w:r>
          </w:p>
          <w:p w:rsidR="009733EB" w:rsidRPr="009733EB" w:rsidRDefault="009733EB" w:rsidP="009733EB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733EB" w:rsidRPr="009733EB" w:rsidRDefault="009733EB" w:rsidP="009733EB">
            <w:pPr>
              <w:pStyle w:val="NoSpacing"/>
              <w:jc w:val="center"/>
              <w:rPr>
                <w:sz w:val="20"/>
                <w:szCs w:val="20"/>
              </w:rPr>
            </w:pPr>
            <w:r w:rsidRPr="009733EB">
              <w:rPr>
                <w:sz w:val="20"/>
                <w:szCs w:val="20"/>
              </w:rPr>
              <w:t>Christianity: Nativity</w:t>
            </w:r>
          </w:p>
        </w:tc>
        <w:tc>
          <w:tcPr>
            <w:tcW w:w="766" w:type="pct"/>
          </w:tcPr>
          <w:p w:rsidR="009733EB" w:rsidRPr="009733EB" w:rsidRDefault="009733EB" w:rsidP="009733EB">
            <w:pPr>
              <w:pStyle w:val="NoSpacing"/>
              <w:jc w:val="center"/>
              <w:rPr>
                <w:sz w:val="20"/>
                <w:szCs w:val="20"/>
              </w:rPr>
            </w:pPr>
            <w:r w:rsidRPr="009733EB">
              <w:rPr>
                <w:sz w:val="20"/>
                <w:szCs w:val="20"/>
              </w:rPr>
              <w:t>Christianity:</w:t>
            </w:r>
          </w:p>
          <w:p w:rsidR="009733EB" w:rsidRPr="009733EB" w:rsidRDefault="009733EB" w:rsidP="009733EB">
            <w:pPr>
              <w:pStyle w:val="NoSpacing"/>
              <w:jc w:val="center"/>
              <w:rPr>
                <w:sz w:val="20"/>
                <w:szCs w:val="20"/>
              </w:rPr>
            </w:pPr>
            <w:r w:rsidRPr="009733EB">
              <w:rPr>
                <w:sz w:val="20"/>
                <w:szCs w:val="20"/>
              </w:rPr>
              <w:t>Churches &amp; Customs</w:t>
            </w:r>
          </w:p>
        </w:tc>
        <w:tc>
          <w:tcPr>
            <w:tcW w:w="721" w:type="pct"/>
          </w:tcPr>
          <w:p w:rsidR="009733EB" w:rsidRPr="009733EB" w:rsidRDefault="009733EB" w:rsidP="009733EB">
            <w:pPr>
              <w:pStyle w:val="NoSpacing"/>
              <w:jc w:val="center"/>
              <w:rPr>
                <w:sz w:val="20"/>
                <w:szCs w:val="20"/>
              </w:rPr>
            </w:pPr>
            <w:r w:rsidRPr="009733EB">
              <w:rPr>
                <w:sz w:val="20"/>
                <w:szCs w:val="20"/>
              </w:rPr>
              <w:t>Christianity:</w:t>
            </w:r>
          </w:p>
          <w:p w:rsidR="009733EB" w:rsidRPr="009733EB" w:rsidRDefault="009733EB" w:rsidP="009733EB">
            <w:pPr>
              <w:pStyle w:val="NoSpacing"/>
              <w:jc w:val="center"/>
              <w:rPr>
                <w:sz w:val="20"/>
                <w:szCs w:val="20"/>
              </w:rPr>
            </w:pPr>
            <w:r w:rsidRPr="009733EB">
              <w:rPr>
                <w:sz w:val="20"/>
                <w:szCs w:val="20"/>
              </w:rPr>
              <w:t>Jesus as Leader / Easter</w:t>
            </w:r>
          </w:p>
          <w:p w:rsidR="009733EB" w:rsidRPr="009733EB" w:rsidRDefault="009733EB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3" w:type="pct"/>
          </w:tcPr>
          <w:p w:rsidR="009733EB" w:rsidRPr="009733EB" w:rsidRDefault="009733EB" w:rsidP="009733EB">
            <w:pPr>
              <w:pStyle w:val="NoSpacing"/>
              <w:jc w:val="center"/>
              <w:rPr>
                <w:sz w:val="20"/>
                <w:szCs w:val="20"/>
              </w:rPr>
            </w:pPr>
            <w:r w:rsidRPr="009733EB">
              <w:rPr>
                <w:sz w:val="20"/>
                <w:szCs w:val="20"/>
              </w:rPr>
              <w:t>Holy Leaders</w:t>
            </w:r>
          </w:p>
          <w:p w:rsidR="009733EB" w:rsidRPr="009733EB" w:rsidRDefault="009733EB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47" w:type="pct"/>
          </w:tcPr>
          <w:p w:rsidR="009733EB" w:rsidRPr="009733EB" w:rsidRDefault="009733EB" w:rsidP="009733EB">
            <w:pPr>
              <w:pStyle w:val="NoSpacing"/>
              <w:jc w:val="center"/>
              <w:rPr>
                <w:sz w:val="20"/>
                <w:szCs w:val="20"/>
              </w:rPr>
            </w:pPr>
            <w:r w:rsidRPr="009733EB">
              <w:rPr>
                <w:sz w:val="20"/>
                <w:szCs w:val="20"/>
              </w:rPr>
              <w:t>Sikhism:</w:t>
            </w:r>
          </w:p>
          <w:p w:rsidR="009733EB" w:rsidRPr="009733EB" w:rsidRDefault="009733EB" w:rsidP="009733EB">
            <w:pPr>
              <w:pStyle w:val="NoSpacing"/>
              <w:jc w:val="center"/>
              <w:rPr>
                <w:sz w:val="20"/>
                <w:szCs w:val="20"/>
              </w:rPr>
            </w:pPr>
            <w:r w:rsidRPr="009733EB">
              <w:rPr>
                <w:sz w:val="20"/>
                <w:szCs w:val="20"/>
              </w:rPr>
              <w:t>Beliefs and Symbols</w:t>
            </w:r>
          </w:p>
          <w:p w:rsidR="009733EB" w:rsidRPr="009733EB" w:rsidRDefault="009733EB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733EB" w:rsidRPr="00740D14" w:rsidTr="009733EB">
        <w:tc>
          <w:tcPr>
            <w:tcW w:w="400" w:type="pct"/>
          </w:tcPr>
          <w:p w:rsidR="009733EB" w:rsidRPr="00740D14" w:rsidRDefault="009733EB" w:rsidP="00BB144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40D1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PE </w:t>
            </w:r>
          </w:p>
        </w:tc>
        <w:tc>
          <w:tcPr>
            <w:tcW w:w="876" w:type="pct"/>
          </w:tcPr>
          <w:p w:rsidR="009733EB" w:rsidRPr="00740D14" w:rsidRDefault="009733EB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Basketball</w:t>
            </w:r>
          </w:p>
        </w:tc>
        <w:tc>
          <w:tcPr>
            <w:tcW w:w="877" w:type="pct"/>
            <w:gridSpan w:val="2"/>
          </w:tcPr>
          <w:p w:rsidR="009733EB" w:rsidRPr="00740D14" w:rsidRDefault="009733EB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Dance</w:t>
            </w:r>
          </w:p>
        </w:tc>
        <w:tc>
          <w:tcPr>
            <w:tcW w:w="766" w:type="pct"/>
          </w:tcPr>
          <w:p w:rsidR="009733EB" w:rsidRPr="00740D14" w:rsidRDefault="009733EB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D14">
              <w:rPr>
                <w:rFonts w:asciiTheme="majorHAnsi" w:hAnsiTheme="majorHAnsi" w:cstheme="majorHAnsi"/>
                <w:sz w:val="20"/>
                <w:szCs w:val="20"/>
              </w:rPr>
              <w:t>Swimming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/Gymnastics</w:t>
            </w:r>
          </w:p>
        </w:tc>
        <w:tc>
          <w:tcPr>
            <w:tcW w:w="721" w:type="pct"/>
          </w:tcPr>
          <w:p w:rsidR="009733EB" w:rsidRPr="00740D14" w:rsidRDefault="009733EB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Swimming/Wall &amp; Net Games</w:t>
            </w:r>
          </w:p>
        </w:tc>
        <w:tc>
          <w:tcPr>
            <w:tcW w:w="713" w:type="pct"/>
          </w:tcPr>
          <w:p w:rsidR="009733EB" w:rsidRPr="00740D14" w:rsidRDefault="009733EB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D14">
              <w:rPr>
                <w:rFonts w:asciiTheme="majorHAnsi" w:hAnsiTheme="majorHAnsi" w:cstheme="majorHAnsi"/>
                <w:sz w:val="20"/>
                <w:szCs w:val="20"/>
              </w:rPr>
              <w:t>Athletics</w:t>
            </w:r>
          </w:p>
        </w:tc>
        <w:tc>
          <w:tcPr>
            <w:tcW w:w="647" w:type="pct"/>
          </w:tcPr>
          <w:p w:rsidR="009733EB" w:rsidRPr="00740D14" w:rsidRDefault="009733EB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Striking &amp; Fielding</w:t>
            </w:r>
          </w:p>
        </w:tc>
      </w:tr>
      <w:tr w:rsidR="009733EB" w:rsidRPr="00740D14" w:rsidTr="009733EB">
        <w:trPr>
          <w:trHeight w:val="248"/>
        </w:trPr>
        <w:tc>
          <w:tcPr>
            <w:tcW w:w="400" w:type="pct"/>
            <w:vMerge w:val="restart"/>
          </w:tcPr>
          <w:p w:rsidR="009733EB" w:rsidRPr="00740D14" w:rsidRDefault="009733EB" w:rsidP="00BB144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40D14">
              <w:rPr>
                <w:rFonts w:asciiTheme="majorHAnsi" w:hAnsiTheme="majorHAnsi" w:cstheme="majorHAnsi"/>
                <w:b/>
                <w:sz w:val="20"/>
                <w:szCs w:val="20"/>
              </w:rPr>
              <w:t>Computing</w:t>
            </w:r>
          </w:p>
        </w:tc>
        <w:tc>
          <w:tcPr>
            <w:tcW w:w="876" w:type="pct"/>
            <w:vMerge w:val="restart"/>
          </w:tcPr>
          <w:p w:rsidR="009733EB" w:rsidRPr="00740D14" w:rsidRDefault="009733EB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D14">
              <w:rPr>
                <w:rFonts w:asciiTheme="majorHAnsi" w:hAnsiTheme="majorHAnsi" w:cstheme="majorHAnsi"/>
                <w:sz w:val="20"/>
                <w:szCs w:val="20"/>
              </w:rPr>
              <w:t>We Built this City</w:t>
            </w:r>
          </w:p>
        </w:tc>
        <w:tc>
          <w:tcPr>
            <w:tcW w:w="877" w:type="pct"/>
            <w:gridSpan w:val="2"/>
            <w:vMerge w:val="restart"/>
          </w:tcPr>
          <w:p w:rsidR="009733EB" w:rsidRPr="00740D14" w:rsidRDefault="009733EB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D14">
              <w:rPr>
                <w:rFonts w:asciiTheme="majorHAnsi" w:hAnsiTheme="majorHAnsi" w:cstheme="majorHAnsi"/>
                <w:sz w:val="20"/>
                <w:szCs w:val="20"/>
              </w:rPr>
              <w:t>Back to the Future</w:t>
            </w:r>
          </w:p>
        </w:tc>
        <w:tc>
          <w:tcPr>
            <w:tcW w:w="1487" w:type="pct"/>
            <w:gridSpan w:val="2"/>
          </w:tcPr>
          <w:p w:rsidR="009733EB" w:rsidRPr="009733EB" w:rsidRDefault="009733EB" w:rsidP="009733E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733EB">
              <w:rPr>
                <w:rFonts w:asciiTheme="majorHAnsi" w:hAnsiTheme="majorHAnsi" w:cstheme="majorHAnsi"/>
                <w:b/>
                <w:sz w:val="20"/>
                <w:szCs w:val="20"/>
              </w:rPr>
              <w:t>Computing led by Specialist</w:t>
            </w:r>
          </w:p>
        </w:tc>
        <w:tc>
          <w:tcPr>
            <w:tcW w:w="713" w:type="pct"/>
            <w:vMerge w:val="restart"/>
          </w:tcPr>
          <w:p w:rsidR="009733EB" w:rsidRPr="00740D14" w:rsidRDefault="009733EB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D14">
              <w:rPr>
                <w:rFonts w:asciiTheme="majorHAnsi" w:hAnsiTheme="majorHAnsi" w:cstheme="majorHAnsi"/>
                <w:sz w:val="20"/>
                <w:szCs w:val="20"/>
              </w:rPr>
              <w:t>Interface Designer</w:t>
            </w:r>
          </w:p>
        </w:tc>
        <w:tc>
          <w:tcPr>
            <w:tcW w:w="647" w:type="pct"/>
            <w:vMerge w:val="restart"/>
          </w:tcPr>
          <w:p w:rsidR="009733EB" w:rsidRPr="00740D14" w:rsidRDefault="009733EB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D14">
              <w:rPr>
                <w:rFonts w:asciiTheme="majorHAnsi" w:hAnsiTheme="majorHAnsi" w:cstheme="majorHAnsi"/>
                <w:sz w:val="20"/>
                <w:szCs w:val="20"/>
              </w:rPr>
              <w:t>Hurray for Hollywood!</w:t>
            </w:r>
          </w:p>
        </w:tc>
      </w:tr>
      <w:tr w:rsidR="009733EB" w:rsidRPr="00740D14" w:rsidTr="009733EB">
        <w:trPr>
          <w:trHeight w:val="247"/>
        </w:trPr>
        <w:tc>
          <w:tcPr>
            <w:tcW w:w="400" w:type="pct"/>
            <w:vMerge/>
          </w:tcPr>
          <w:p w:rsidR="009733EB" w:rsidRPr="00740D14" w:rsidRDefault="009733EB" w:rsidP="00BB144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76" w:type="pct"/>
            <w:vMerge/>
          </w:tcPr>
          <w:p w:rsidR="009733EB" w:rsidRPr="00740D14" w:rsidRDefault="009733EB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77" w:type="pct"/>
            <w:gridSpan w:val="2"/>
            <w:vMerge/>
          </w:tcPr>
          <w:p w:rsidR="009733EB" w:rsidRPr="00740D14" w:rsidRDefault="009733EB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7" w:type="pct"/>
            <w:gridSpan w:val="2"/>
          </w:tcPr>
          <w:p w:rsidR="009733EB" w:rsidRPr="009733EB" w:rsidRDefault="009733EB" w:rsidP="009733E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733EB">
              <w:rPr>
                <w:rFonts w:asciiTheme="majorHAnsi" w:hAnsiTheme="majorHAnsi" w:cstheme="majorHAnsi"/>
                <w:b/>
                <w:sz w:val="20"/>
                <w:szCs w:val="20"/>
              </w:rPr>
              <w:t>Making Games</w:t>
            </w:r>
          </w:p>
        </w:tc>
        <w:tc>
          <w:tcPr>
            <w:tcW w:w="713" w:type="pct"/>
            <w:vMerge/>
          </w:tcPr>
          <w:p w:rsidR="009733EB" w:rsidRPr="00740D14" w:rsidRDefault="009733EB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47" w:type="pct"/>
            <w:vMerge/>
          </w:tcPr>
          <w:p w:rsidR="009733EB" w:rsidRPr="00740D14" w:rsidRDefault="009733EB" w:rsidP="009733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513C9" w:rsidRPr="00740D14" w:rsidRDefault="00A513C9">
      <w:pPr>
        <w:rPr>
          <w:rFonts w:asciiTheme="majorHAnsi" w:hAnsiTheme="majorHAnsi" w:cstheme="majorHAnsi"/>
          <w:sz w:val="20"/>
          <w:szCs w:val="20"/>
        </w:rPr>
      </w:pPr>
    </w:p>
    <w:sectPr w:rsidR="00A513C9" w:rsidRPr="00740D14" w:rsidSect="00DD27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46"/>
    <w:rsid w:val="00025CD5"/>
    <w:rsid w:val="000A6093"/>
    <w:rsid w:val="000C2DAC"/>
    <w:rsid w:val="000E5767"/>
    <w:rsid w:val="00157751"/>
    <w:rsid w:val="001D1121"/>
    <w:rsid w:val="00256968"/>
    <w:rsid w:val="00276443"/>
    <w:rsid w:val="0028484D"/>
    <w:rsid w:val="002F42E0"/>
    <w:rsid w:val="00303BA2"/>
    <w:rsid w:val="00337D7F"/>
    <w:rsid w:val="003A01EA"/>
    <w:rsid w:val="003D4A51"/>
    <w:rsid w:val="0040616D"/>
    <w:rsid w:val="00417063"/>
    <w:rsid w:val="004B7D3A"/>
    <w:rsid w:val="004C13B0"/>
    <w:rsid w:val="004C6684"/>
    <w:rsid w:val="00552A26"/>
    <w:rsid w:val="00587E53"/>
    <w:rsid w:val="005F441F"/>
    <w:rsid w:val="00602DD9"/>
    <w:rsid w:val="00607A89"/>
    <w:rsid w:val="00673AA6"/>
    <w:rsid w:val="006821CA"/>
    <w:rsid w:val="006E668B"/>
    <w:rsid w:val="00707E8E"/>
    <w:rsid w:val="00740D14"/>
    <w:rsid w:val="00761F43"/>
    <w:rsid w:val="00766DFD"/>
    <w:rsid w:val="0081360F"/>
    <w:rsid w:val="00875CDA"/>
    <w:rsid w:val="00897FBC"/>
    <w:rsid w:val="008B075C"/>
    <w:rsid w:val="009733EB"/>
    <w:rsid w:val="00985898"/>
    <w:rsid w:val="009C746C"/>
    <w:rsid w:val="00A513C9"/>
    <w:rsid w:val="00A56B0D"/>
    <w:rsid w:val="00AC78AC"/>
    <w:rsid w:val="00B87E67"/>
    <w:rsid w:val="00BA4E29"/>
    <w:rsid w:val="00BC5014"/>
    <w:rsid w:val="00C02C78"/>
    <w:rsid w:val="00C25B4F"/>
    <w:rsid w:val="00C522C2"/>
    <w:rsid w:val="00C65B61"/>
    <w:rsid w:val="00D561D6"/>
    <w:rsid w:val="00D92655"/>
    <w:rsid w:val="00DD2746"/>
    <w:rsid w:val="00E912C9"/>
    <w:rsid w:val="00F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4F99EA-EE50-4591-B025-5B3B5017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6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73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2018-02-17T13:04:00Z</cp:lastPrinted>
  <dcterms:created xsi:type="dcterms:W3CDTF">2018-03-25T18:24:00Z</dcterms:created>
  <dcterms:modified xsi:type="dcterms:W3CDTF">2018-03-25T18:24:00Z</dcterms:modified>
</cp:coreProperties>
</file>